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B1" w:rsidRPr="00D7448E" w:rsidRDefault="003B44B1" w:rsidP="003B44B1">
      <w:pPr>
        <w:jc w:val="center"/>
        <w:rPr>
          <w:rFonts w:ascii="Times New Roman" w:hAnsi="Times New Roman"/>
          <w:b/>
          <w:sz w:val="28"/>
          <w:szCs w:val="28"/>
          <w:lang w:val="ru-RU"/>
        </w:rPr>
      </w:pPr>
      <w:r w:rsidRPr="00D7448E">
        <w:rPr>
          <w:rFonts w:ascii="Times New Roman" w:hAnsi="Times New Roman"/>
          <w:b/>
          <w:sz w:val="28"/>
          <w:szCs w:val="28"/>
          <w:lang w:val="ru-RU"/>
        </w:rPr>
        <w:t xml:space="preserve">ИЗВЕЩЕНИЕ ПО ЗАПРОСУ ПРЕДЛОЖЕНИЙ </w:t>
      </w:r>
    </w:p>
    <w:p w:rsidR="003B44B1" w:rsidRPr="00D7448E" w:rsidRDefault="003B44B1" w:rsidP="003B44B1">
      <w:pPr>
        <w:jc w:val="center"/>
        <w:rPr>
          <w:rFonts w:ascii="Times New Roman" w:hAnsi="Times New Roman"/>
          <w:b/>
          <w:sz w:val="28"/>
          <w:szCs w:val="28"/>
          <w:lang w:val="ru-RU"/>
        </w:rPr>
      </w:pPr>
    </w:p>
    <w:p w:rsidR="003B44B1" w:rsidRPr="006D2396" w:rsidRDefault="003B44B1" w:rsidP="003B44B1">
      <w:pPr>
        <w:rPr>
          <w:rFonts w:ascii="Times New Roman" w:hAnsi="Times New Roman"/>
          <w:lang w:val="ru-RU"/>
        </w:rPr>
      </w:pPr>
      <w:r w:rsidRPr="006D2396">
        <w:rPr>
          <w:rFonts w:ascii="Times New Roman" w:hAnsi="Times New Roman"/>
          <w:b/>
          <w:lang w:val="ru-RU"/>
        </w:rPr>
        <w:t xml:space="preserve">Форма торгов:  </w:t>
      </w:r>
      <w:r w:rsidRPr="006D2396">
        <w:rPr>
          <w:rFonts w:ascii="Times New Roman" w:hAnsi="Times New Roman"/>
          <w:lang w:val="ru-RU"/>
        </w:rPr>
        <w:t>Запрос  предложений.</w:t>
      </w:r>
    </w:p>
    <w:p w:rsidR="003B44B1" w:rsidRPr="006D2396" w:rsidRDefault="003B44B1" w:rsidP="003B44B1">
      <w:pPr>
        <w:rPr>
          <w:rFonts w:ascii="Times New Roman" w:hAnsi="Times New Roman"/>
          <w:bCs/>
          <w:lang w:val="ru-RU"/>
        </w:rPr>
      </w:pPr>
      <w:r w:rsidRPr="006D2396">
        <w:rPr>
          <w:rFonts w:ascii="Times New Roman" w:hAnsi="Times New Roman"/>
          <w:b/>
          <w:lang w:val="ru-RU"/>
        </w:rPr>
        <w:t xml:space="preserve">Заказчик:  </w:t>
      </w:r>
      <w:r w:rsidRPr="006D2396">
        <w:rPr>
          <w:rFonts w:ascii="Times New Roman" w:hAnsi="Times New Roman"/>
          <w:bCs/>
          <w:lang w:val="ru-RU"/>
        </w:rPr>
        <w:t xml:space="preserve">Государственное автономное учреждение Республики Хакасия «Черногорский </w:t>
      </w:r>
      <w:proofErr w:type="spellStart"/>
      <w:r w:rsidRPr="006D2396">
        <w:rPr>
          <w:rFonts w:ascii="Times New Roman" w:hAnsi="Times New Roman"/>
          <w:bCs/>
          <w:lang w:val="ru-RU"/>
        </w:rPr>
        <w:t>реабилитационно-оздоровительный</w:t>
      </w:r>
      <w:proofErr w:type="spellEnd"/>
      <w:r w:rsidRPr="006D2396">
        <w:rPr>
          <w:rFonts w:ascii="Times New Roman" w:hAnsi="Times New Roman"/>
          <w:bCs/>
          <w:lang w:val="ru-RU"/>
        </w:rPr>
        <w:t xml:space="preserve"> центр для ветеранов, инвалидов и семей с детьми имени А.И.Лебедя».</w:t>
      </w:r>
    </w:p>
    <w:p w:rsidR="003B44B1" w:rsidRPr="006D2396" w:rsidRDefault="003B44B1" w:rsidP="003B44B1">
      <w:pPr>
        <w:autoSpaceDE w:val="0"/>
        <w:autoSpaceDN w:val="0"/>
        <w:adjustRightInd w:val="0"/>
        <w:jc w:val="both"/>
        <w:rPr>
          <w:rFonts w:ascii="Times New Roman" w:hAnsi="Times New Roman"/>
          <w:bCs/>
          <w:lang w:val="ru-RU"/>
        </w:rPr>
      </w:pPr>
      <w:r w:rsidRPr="006D2396">
        <w:rPr>
          <w:rFonts w:ascii="Times New Roman" w:hAnsi="Times New Roman"/>
          <w:b/>
          <w:bCs/>
          <w:lang w:val="ru-RU"/>
        </w:rPr>
        <w:t xml:space="preserve">Место нахождения: </w:t>
      </w:r>
      <w:r w:rsidRPr="006D2396">
        <w:rPr>
          <w:rFonts w:ascii="Times New Roman" w:hAnsi="Times New Roman"/>
          <w:bCs/>
          <w:lang w:val="ru-RU"/>
        </w:rPr>
        <w:t xml:space="preserve">655150, Республика Хакасия, </w:t>
      </w:r>
      <w:proofErr w:type="gramStart"/>
      <w:r w:rsidRPr="006D2396">
        <w:rPr>
          <w:rFonts w:ascii="Times New Roman" w:hAnsi="Times New Roman"/>
          <w:bCs/>
          <w:lang w:val="ru-RU"/>
        </w:rPr>
        <w:t>г</w:t>
      </w:r>
      <w:proofErr w:type="gramEnd"/>
      <w:r w:rsidRPr="006D2396">
        <w:rPr>
          <w:rFonts w:ascii="Times New Roman" w:hAnsi="Times New Roman"/>
          <w:bCs/>
          <w:lang w:val="ru-RU"/>
        </w:rPr>
        <w:t xml:space="preserve">. </w:t>
      </w:r>
      <w:proofErr w:type="spellStart"/>
      <w:r w:rsidRPr="006D2396">
        <w:rPr>
          <w:rFonts w:ascii="Times New Roman" w:hAnsi="Times New Roman"/>
          <w:bCs/>
          <w:lang w:val="ru-RU"/>
        </w:rPr>
        <w:t>Черногорск</w:t>
      </w:r>
      <w:proofErr w:type="spellEnd"/>
      <w:r w:rsidRPr="006D2396">
        <w:rPr>
          <w:rFonts w:ascii="Times New Roman" w:hAnsi="Times New Roman"/>
          <w:bCs/>
          <w:lang w:val="ru-RU"/>
        </w:rPr>
        <w:t>, ул. Генерала Тихонова, дом 4.</w:t>
      </w:r>
    </w:p>
    <w:p w:rsidR="003B44B1" w:rsidRPr="006D2396" w:rsidRDefault="003B44B1" w:rsidP="003B44B1">
      <w:pPr>
        <w:autoSpaceDE w:val="0"/>
        <w:autoSpaceDN w:val="0"/>
        <w:adjustRightInd w:val="0"/>
        <w:jc w:val="both"/>
        <w:rPr>
          <w:rFonts w:ascii="Times New Roman" w:hAnsi="Times New Roman"/>
          <w:bCs/>
          <w:lang w:val="ru-RU"/>
        </w:rPr>
      </w:pPr>
      <w:r w:rsidRPr="006D2396">
        <w:rPr>
          <w:rFonts w:ascii="Times New Roman" w:hAnsi="Times New Roman"/>
          <w:b/>
          <w:lang w:val="ru-RU"/>
        </w:rPr>
        <w:t xml:space="preserve">Почтовый адрес: </w:t>
      </w:r>
      <w:r w:rsidRPr="006D2396">
        <w:rPr>
          <w:rFonts w:ascii="Times New Roman" w:hAnsi="Times New Roman"/>
          <w:bCs/>
          <w:lang w:val="ru-RU"/>
        </w:rPr>
        <w:t xml:space="preserve">655150, Республика Хакасия, </w:t>
      </w:r>
      <w:proofErr w:type="gramStart"/>
      <w:r w:rsidRPr="006D2396">
        <w:rPr>
          <w:rFonts w:ascii="Times New Roman" w:hAnsi="Times New Roman"/>
          <w:bCs/>
          <w:lang w:val="ru-RU"/>
        </w:rPr>
        <w:t>г</w:t>
      </w:r>
      <w:proofErr w:type="gramEnd"/>
      <w:r w:rsidRPr="006D2396">
        <w:rPr>
          <w:rFonts w:ascii="Times New Roman" w:hAnsi="Times New Roman"/>
          <w:bCs/>
          <w:lang w:val="ru-RU"/>
        </w:rPr>
        <w:t xml:space="preserve">. </w:t>
      </w:r>
      <w:proofErr w:type="spellStart"/>
      <w:r w:rsidRPr="006D2396">
        <w:rPr>
          <w:rFonts w:ascii="Times New Roman" w:hAnsi="Times New Roman"/>
          <w:bCs/>
          <w:lang w:val="ru-RU"/>
        </w:rPr>
        <w:t>Черногорск</w:t>
      </w:r>
      <w:proofErr w:type="spellEnd"/>
      <w:r w:rsidRPr="006D2396">
        <w:rPr>
          <w:rFonts w:ascii="Times New Roman" w:hAnsi="Times New Roman"/>
          <w:bCs/>
          <w:lang w:val="ru-RU"/>
        </w:rPr>
        <w:t>, ул. Генерала Тихонова, дом 4.</w:t>
      </w:r>
    </w:p>
    <w:p w:rsidR="003B44B1" w:rsidRPr="006D2396" w:rsidRDefault="003B44B1" w:rsidP="003B44B1">
      <w:pPr>
        <w:autoSpaceDE w:val="0"/>
        <w:autoSpaceDN w:val="0"/>
        <w:adjustRightInd w:val="0"/>
        <w:jc w:val="both"/>
        <w:rPr>
          <w:rFonts w:ascii="Times New Roman" w:hAnsi="Times New Roman"/>
          <w:bCs/>
          <w:lang w:val="ru-RU"/>
        </w:rPr>
      </w:pPr>
      <w:r w:rsidRPr="006D2396">
        <w:rPr>
          <w:rFonts w:ascii="Times New Roman" w:hAnsi="Times New Roman"/>
          <w:b/>
          <w:bCs/>
          <w:lang w:val="ru-RU"/>
        </w:rPr>
        <w:t xml:space="preserve">Телефон: </w:t>
      </w:r>
      <w:r w:rsidRPr="006D2396">
        <w:rPr>
          <w:rFonts w:ascii="Times New Roman" w:hAnsi="Times New Roman"/>
          <w:bCs/>
          <w:lang w:val="ru-RU"/>
        </w:rPr>
        <w:t>(8-390-31) 3-82-17.</w:t>
      </w:r>
    </w:p>
    <w:p w:rsidR="003B44B1" w:rsidRPr="006D2396" w:rsidRDefault="003B44B1" w:rsidP="003B44B1">
      <w:pPr>
        <w:autoSpaceDE w:val="0"/>
        <w:autoSpaceDN w:val="0"/>
        <w:adjustRightInd w:val="0"/>
        <w:jc w:val="both"/>
        <w:rPr>
          <w:rFonts w:ascii="Times New Roman" w:hAnsi="Times New Roman"/>
          <w:bCs/>
          <w:lang w:val="ru-RU"/>
        </w:rPr>
      </w:pPr>
      <w:r w:rsidRPr="006D2396">
        <w:rPr>
          <w:rFonts w:ascii="Times New Roman" w:hAnsi="Times New Roman"/>
          <w:b/>
          <w:bCs/>
          <w:lang w:val="ru-RU"/>
        </w:rPr>
        <w:t xml:space="preserve">Факс:  </w:t>
      </w:r>
      <w:r w:rsidRPr="006D2396">
        <w:rPr>
          <w:rFonts w:ascii="Times New Roman" w:hAnsi="Times New Roman"/>
          <w:bCs/>
          <w:lang w:val="ru-RU"/>
        </w:rPr>
        <w:t>(8-390-31) 3-82-17.</w:t>
      </w:r>
    </w:p>
    <w:p w:rsidR="003B44B1" w:rsidRPr="006D2396" w:rsidRDefault="003B44B1" w:rsidP="003B44B1">
      <w:pPr>
        <w:autoSpaceDE w:val="0"/>
        <w:autoSpaceDN w:val="0"/>
        <w:adjustRightInd w:val="0"/>
        <w:jc w:val="both"/>
        <w:rPr>
          <w:rFonts w:ascii="Times New Roman" w:hAnsi="Times New Roman"/>
          <w:color w:val="404040"/>
          <w:u w:val="single"/>
          <w:lang w:val="ru-RU"/>
        </w:rPr>
      </w:pPr>
      <w:r w:rsidRPr="006D2396">
        <w:rPr>
          <w:rFonts w:ascii="Times New Roman" w:hAnsi="Times New Roman"/>
          <w:b/>
          <w:bCs/>
          <w:lang w:val="ru-RU"/>
        </w:rPr>
        <w:t>Адрес электронной почты:</w:t>
      </w:r>
      <w:proofErr w:type="spellStart"/>
      <w:r w:rsidRPr="006D2396">
        <w:rPr>
          <w:rFonts w:ascii="Times New Roman" w:hAnsi="Times New Roman"/>
          <w:bCs/>
        </w:rPr>
        <w:t>chroc</w:t>
      </w:r>
      <w:proofErr w:type="spellEnd"/>
      <w:r w:rsidRPr="006D2396">
        <w:rPr>
          <w:rFonts w:ascii="Times New Roman" w:hAnsi="Times New Roman"/>
          <w:bCs/>
          <w:lang w:val="ru-RU"/>
        </w:rPr>
        <w:t>_</w:t>
      </w:r>
      <w:proofErr w:type="spellStart"/>
      <w:r w:rsidRPr="006D2396">
        <w:rPr>
          <w:rFonts w:ascii="Times New Roman" w:hAnsi="Times New Roman"/>
          <w:bCs/>
        </w:rPr>
        <w:t>lebedy</w:t>
      </w:r>
      <w:proofErr w:type="spellEnd"/>
      <w:r w:rsidRPr="006D2396">
        <w:rPr>
          <w:rFonts w:ascii="Times New Roman" w:hAnsi="Times New Roman"/>
          <w:bCs/>
          <w:lang w:val="ru-RU"/>
        </w:rPr>
        <w:t>@</w:t>
      </w:r>
      <w:r w:rsidRPr="006D2396">
        <w:rPr>
          <w:rFonts w:ascii="Times New Roman" w:hAnsi="Times New Roman"/>
          <w:bCs/>
        </w:rPr>
        <w:t>mail</w:t>
      </w:r>
      <w:r w:rsidRPr="006D2396">
        <w:rPr>
          <w:rFonts w:ascii="Times New Roman" w:hAnsi="Times New Roman"/>
          <w:bCs/>
          <w:lang w:val="ru-RU"/>
        </w:rPr>
        <w:t>.</w:t>
      </w:r>
      <w:proofErr w:type="spellStart"/>
      <w:r w:rsidRPr="006D2396">
        <w:rPr>
          <w:rFonts w:ascii="Times New Roman" w:hAnsi="Times New Roman"/>
          <w:bCs/>
        </w:rPr>
        <w:t>ru</w:t>
      </w:r>
      <w:proofErr w:type="spellEnd"/>
      <w:r w:rsidRPr="006D2396">
        <w:rPr>
          <w:rFonts w:ascii="Times New Roman" w:hAnsi="Times New Roman"/>
          <w:color w:val="404040"/>
          <w:u w:val="single"/>
          <w:lang w:val="ru-RU"/>
        </w:rPr>
        <w:t>.</w:t>
      </w:r>
    </w:p>
    <w:p w:rsidR="003B44B1" w:rsidRPr="006D2396" w:rsidRDefault="003B44B1" w:rsidP="003B44B1">
      <w:pPr>
        <w:autoSpaceDE w:val="0"/>
        <w:autoSpaceDN w:val="0"/>
        <w:adjustRightInd w:val="0"/>
        <w:jc w:val="both"/>
        <w:rPr>
          <w:rFonts w:ascii="Times New Roman" w:hAnsi="Times New Roman"/>
          <w:bCs/>
          <w:color w:val="000000"/>
          <w:lang w:val="ru-RU"/>
        </w:rPr>
      </w:pPr>
      <w:r w:rsidRPr="006D2396">
        <w:rPr>
          <w:rFonts w:ascii="Times New Roman" w:hAnsi="Times New Roman"/>
          <w:b/>
          <w:color w:val="000000"/>
          <w:lang w:val="ru-RU"/>
        </w:rPr>
        <w:t xml:space="preserve">Контактное лицо: </w:t>
      </w:r>
      <w:r w:rsidRPr="006D2396">
        <w:rPr>
          <w:rFonts w:ascii="Times New Roman" w:hAnsi="Times New Roman"/>
          <w:color w:val="000000"/>
          <w:lang w:val="ru-RU"/>
        </w:rPr>
        <w:t>Пономарева Алена Юрьевна</w:t>
      </w:r>
      <w:r w:rsidRPr="006D2396">
        <w:rPr>
          <w:rFonts w:ascii="Times New Roman" w:hAnsi="Times New Roman"/>
          <w:bCs/>
          <w:color w:val="000000"/>
          <w:lang w:val="ru-RU"/>
        </w:rPr>
        <w:t>.</w:t>
      </w:r>
    </w:p>
    <w:p w:rsidR="003B44B1" w:rsidRPr="006D2396" w:rsidRDefault="0031216E" w:rsidP="0031216E">
      <w:pPr>
        <w:tabs>
          <w:tab w:val="left" w:pos="0"/>
          <w:tab w:val="center" w:pos="4499"/>
        </w:tabs>
        <w:ind w:right="72" w:hanging="284"/>
        <w:rPr>
          <w:rFonts w:ascii="Times New Roman" w:hAnsi="Times New Roman"/>
          <w:bCs/>
          <w:lang w:val="ru-RU"/>
        </w:rPr>
      </w:pPr>
      <w:r>
        <w:rPr>
          <w:rFonts w:ascii="Times New Roman" w:hAnsi="Times New Roman"/>
          <w:b/>
          <w:bCs/>
          <w:lang w:val="ru-RU"/>
        </w:rPr>
        <w:tab/>
      </w:r>
      <w:r w:rsidR="003B44B1" w:rsidRPr="006D2396">
        <w:rPr>
          <w:rFonts w:ascii="Times New Roman" w:hAnsi="Times New Roman"/>
          <w:b/>
          <w:bCs/>
          <w:lang w:val="ru-RU"/>
        </w:rPr>
        <w:t xml:space="preserve"> Предмет договора: </w:t>
      </w:r>
      <w:r w:rsidR="00E351DB" w:rsidRPr="00E351DB">
        <w:rPr>
          <w:rFonts w:ascii="Times New Roman" w:hAnsi="Times New Roman"/>
          <w:bCs/>
          <w:lang w:val="ru-RU"/>
        </w:rPr>
        <w:t>приобретение</w:t>
      </w:r>
      <w:r w:rsidR="006116CC" w:rsidRPr="00E351DB">
        <w:rPr>
          <w:rFonts w:ascii="Times New Roman" w:hAnsi="Times New Roman"/>
          <w:bCs/>
          <w:lang w:val="ru-RU"/>
        </w:rPr>
        <w:t xml:space="preserve"> </w:t>
      </w:r>
      <w:r w:rsidR="003B44B1" w:rsidRPr="006D2396">
        <w:rPr>
          <w:rFonts w:ascii="Times New Roman" w:hAnsi="Times New Roman"/>
          <w:lang w:val="ru-RU"/>
        </w:rPr>
        <w:t xml:space="preserve"> </w:t>
      </w:r>
      <w:proofErr w:type="spellStart"/>
      <w:r w:rsidR="003B44B1" w:rsidRPr="006D2396">
        <w:rPr>
          <w:rFonts w:ascii="Times New Roman" w:hAnsi="Times New Roman"/>
          <w:lang w:val="ru-RU"/>
        </w:rPr>
        <w:t>галокамеры</w:t>
      </w:r>
      <w:proofErr w:type="spellEnd"/>
      <w:r w:rsidR="003B44B1" w:rsidRPr="006D2396">
        <w:rPr>
          <w:rFonts w:ascii="Times New Roman" w:hAnsi="Times New Roman"/>
          <w:lang w:val="ru-RU"/>
        </w:rPr>
        <w:t xml:space="preserve"> </w:t>
      </w:r>
      <w:r w:rsidR="003B44B1" w:rsidRPr="006D2396">
        <w:rPr>
          <w:rFonts w:ascii="Times New Roman" w:hAnsi="Times New Roman"/>
          <w:bCs/>
          <w:spacing w:val="-1"/>
          <w:lang w:val="ru-RU"/>
        </w:rPr>
        <w:t xml:space="preserve">на базе </w:t>
      </w:r>
      <w:proofErr w:type="spellStart"/>
      <w:r w:rsidR="003B44B1" w:rsidRPr="00D36DBC">
        <w:rPr>
          <w:rFonts w:ascii="Times New Roman" w:hAnsi="Times New Roman"/>
          <w:b/>
          <w:bCs/>
          <w:spacing w:val="-1"/>
          <w:lang w:val="ru-RU"/>
        </w:rPr>
        <w:t>Аэро</w:t>
      </w:r>
      <w:r w:rsidR="003B44B1" w:rsidRPr="00D36DBC">
        <w:rPr>
          <w:rFonts w:ascii="Times New Roman" w:hAnsi="Times New Roman"/>
          <w:b/>
          <w:bCs/>
          <w:spacing w:val="6"/>
          <w:lang w:val="ru-RU"/>
        </w:rPr>
        <w:t>сольгенератора</w:t>
      </w:r>
      <w:proofErr w:type="spellEnd"/>
      <w:r w:rsidR="003B44B1" w:rsidRPr="006D2396">
        <w:rPr>
          <w:rFonts w:ascii="Times New Roman" w:hAnsi="Times New Roman"/>
          <w:bCs/>
          <w:spacing w:val="6"/>
          <w:lang w:val="ru-RU"/>
        </w:rPr>
        <w:t xml:space="preserve"> </w:t>
      </w:r>
      <w:r w:rsidR="003B44B1" w:rsidRPr="006D2396">
        <w:rPr>
          <w:rFonts w:ascii="Times New Roman" w:hAnsi="Times New Roman"/>
          <w:lang w:val="ru-RU"/>
        </w:rPr>
        <w:t>СОМ-2 или эквивалента  для нужд</w:t>
      </w:r>
      <w:r w:rsidR="003B44B1" w:rsidRPr="006D2396">
        <w:rPr>
          <w:rFonts w:ascii="Times New Roman" w:hAnsi="Times New Roman"/>
          <w:b/>
          <w:bCs/>
          <w:lang w:val="ru-RU"/>
        </w:rPr>
        <w:t xml:space="preserve"> </w:t>
      </w:r>
      <w:r w:rsidR="003B44B1" w:rsidRPr="006D2396">
        <w:rPr>
          <w:rFonts w:ascii="Times New Roman" w:hAnsi="Times New Roman"/>
          <w:bCs/>
          <w:lang w:val="ru-RU"/>
        </w:rPr>
        <w:t xml:space="preserve">Государственного автономного учреждения Республики Хакасия «Черногорский </w:t>
      </w:r>
      <w:proofErr w:type="spellStart"/>
      <w:r w:rsidR="003B44B1" w:rsidRPr="006D2396">
        <w:rPr>
          <w:rFonts w:ascii="Times New Roman" w:hAnsi="Times New Roman"/>
          <w:bCs/>
          <w:lang w:val="ru-RU"/>
        </w:rPr>
        <w:t>реабилитационно-оздоровительный</w:t>
      </w:r>
      <w:proofErr w:type="spellEnd"/>
      <w:r w:rsidR="003B44B1" w:rsidRPr="006D2396">
        <w:rPr>
          <w:rFonts w:ascii="Times New Roman" w:hAnsi="Times New Roman"/>
          <w:bCs/>
          <w:lang w:val="ru-RU"/>
        </w:rPr>
        <w:t xml:space="preserve"> центр для ветеранов, инвалидов и семей с детьми имени А.И.Лебедя» </w:t>
      </w:r>
      <w:r w:rsidR="003B44B1" w:rsidRPr="006D2396">
        <w:rPr>
          <w:rFonts w:ascii="Times New Roman" w:hAnsi="Times New Roman"/>
          <w:lang w:val="ru-RU"/>
        </w:rPr>
        <w:t xml:space="preserve">на условиях, определяемых закупочной документацией,   согласно техническому заданию. </w:t>
      </w:r>
    </w:p>
    <w:p w:rsidR="003B44B1" w:rsidRPr="006D2396" w:rsidRDefault="003B44B1" w:rsidP="003B44B1">
      <w:pPr>
        <w:rPr>
          <w:rFonts w:ascii="Times New Roman" w:hAnsi="Times New Roman"/>
          <w:b/>
          <w:lang w:val="ru-RU"/>
        </w:rPr>
      </w:pPr>
      <w:r w:rsidRPr="006D2396">
        <w:rPr>
          <w:rFonts w:ascii="Times New Roman" w:hAnsi="Times New Roman"/>
          <w:bCs/>
          <w:lang w:val="ru-RU"/>
        </w:rPr>
        <w:t xml:space="preserve"> </w:t>
      </w:r>
      <w:r w:rsidRPr="006D2396">
        <w:rPr>
          <w:rFonts w:ascii="Times New Roman" w:hAnsi="Times New Roman"/>
          <w:b/>
          <w:bCs/>
          <w:lang w:val="ru-RU"/>
        </w:rPr>
        <w:t>Место выполнения работ:</w:t>
      </w:r>
      <w:r w:rsidRPr="006D2396">
        <w:rPr>
          <w:rFonts w:ascii="Times New Roman" w:hAnsi="Times New Roman"/>
          <w:bCs/>
          <w:lang w:val="ru-RU"/>
        </w:rPr>
        <w:t xml:space="preserve"> 655150, Республика Хакасия, </w:t>
      </w:r>
      <w:proofErr w:type="gramStart"/>
      <w:r w:rsidRPr="006D2396">
        <w:rPr>
          <w:rFonts w:ascii="Times New Roman" w:hAnsi="Times New Roman"/>
          <w:bCs/>
          <w:lang w:val="ru-RU"/>
        </w:rPr>
        <w:t>г</w:t>
      </w:r>
      <w:proofErr w:type="gramEnd"/>
      <w:r w:rsidRPr="006D2396">
        <w:rPr>
          <w:rFonts w:ascii="Times New Roman" w:hAnsi="Times New Roman"/>
          <w:bCs/>
          <w:lang w:val="ru-RU"/>
        </w:rPr>
        <w:t xml:space="preserve">. </w:t>
      </w:r>
      <w:proofErr w:type="spellStart"/>
      <w:r w:rsidRPr="006D2396">
        <w:rPr>
          <w:rFonts w:ascii="Times New Roman" w:hAnsi="Times New Roman"/>
          <w:bCs/>
          <w:lang w:val="ru-RU"/>
        </w:rPr>
        <w:t>Черногорск</w:t>
      </w:r>
      <w:proofErr w:type="spellEnd"/>
      <w:r w:rsidRPr="006D2396">
        <w:rPr>
          <w:rFonts w:ascii="Times New Roman" w:hAnsi="Times New Roman"/>
          <w:bCs/>
          <w:lang w:val="ru-RU"/>
        </w:rPr>
        <w:t>, ул. Генерала Тихонова, дом 4.</w:t>
      </w:r>
      <w:r w:rsidRPr="006D2396">
        <w:rPr>
          <w:rFonts w:ascii="Times New Roman" w:hAnsi="Times New Roman"/>
          <w:b/>
          <w:lang w:val="ru-RU"/>
        </w:rPr>
        <w:t xml:space="preserve"> </w:t>
      </w:r>
    </w:p>
    <w:p w:rsidR="003B44B1" w:rsidRPr="006D2396" w:rsidRDefault="003B44B1" w:rsidP="003B44B1">
      <w:pPr>
        <w:rPr>
          <w:rFonts w:ascii="Times New Roman" w:hAnsi="Times New Roman"/>
          <w:lang w:val="ru-RU"/>
        </w:rPr>
      </w:pPr>
      <w:r w:rsidRPr="006D2396">
        <w:rPr>
          <w:rFonts w:ascii="Times New Roman" w:hAnsi="Times New Roman"/>
          <w:b/>
          <w:lang w:val="ru-RU"/>
        </w:rPr>
        <w:t xml:space="preserve"> Срок выполнения работ</w:t>
      </w:r>
      <w:r w:rsidRPr="006D2396">
        <w:rPr>
          <w:rFonts w:ascii="Times New Roman" w:hAnsi="Times New Roman"/>
          <w:lang w:val="ru-RU"/>
        </w:rPr>
        <w:t>:</w:t>
      </w:r>
      <w:r w:rsidR="00F31808">
        <w:rPr>
          <w:rFonts w:ascii="Times New Roman" w:hAnsi="Times New Roman"/>
          <w:lang w:val="ru-RU"/>
        </w:rPr>
        <w:t xml:space="preserve"> с </w:t>
      </w:r>
      <w:r w:rsidR="00C87F17">
        <w:rPr>
          <w:rFonts w:ascii="Times New Roman" w:hAnsi="Times New Roman"/>
          <w:lang w:val="ru-RU"/>
        </w:rPr>
        <w:t>момента заключения договора</w:t>
      </w:r>
      <w:r w:rsidR="00F31808">
        <w:rPr>
          <w:rFonts w:ascii="Times New Roman" w:hAnsi="Times New Roman"/>
          <w:lang w:val="ru-RU"/>
        </w:rPr>
        <w:t xml:space="preserve"> по 28</w:t>
      </w:r>
      <w:r w:rsidRPr="006D2396">
        <w:rPr>
          <w:rFonts w:ascii="Times New Roman" w:hAnsi="Times New Roman"/>
          <w:lang w:val="ru-RU"/>
        </w:rPr>
        <w:t xml:space="preserve"> </w:t>
      </w:r>
      <w:r w:rsidR="00F31808">
        <w:rPr>
          <w:rFonts w:ascii="Times New Roman" w:hAnsi="Times New Roman"/>
          <w:lang w:val="ru-RU"/>
        </w:rPr>
        <w:t>феврал</w:t>
      </w:r>
      <w:r w:rsidRPr="006D2396">
        <w:rPr>
          <w:rFonts w:ascii="Times New Roman" w:hAnsi="Times New Roman"/>
          <w:lang w:val="ru-RU"/>
        </w:rPr>
        <w:t>я 2015 года.</w:t>
      </w:r>
    </w:p>
    <w:p w:rsidR="003B44B1" w:rsidRPr="006D2396" w:rsidRDefault="003B44B1" w:rsidP="003B44B1">
      <w:pPr>
        <w:widowControl w:val="0"/>
        <w:shd w:val="clear" w:color="auto" w:fill="FFFFFF"/>
        <w:autoSpaceDE w:val="0"/>
        <w:autoSpaceDN w:val="0"/>
        <w:adjustRightInd w:val="0"/>
        <w:spacing w:line="274" w:lineRule="exact"/>
        <w:ind w:right="108"/>
        <w:jc w:val="both"/>
        <w:rPr>
          <w:rFonts w:ascii="Times New Roman" w:hAnsi="Times New Roman"/>
          <w:lang w:val="ru-RU"/>
        </w:rPr>
      </w:pPr>
      <w:r w:rsidRPr="006D2396">
        <w:rPr>
          <w:rFonts w:ascii="Times New Roman" w:hAnsi="Times New Roman"/>
          <w:b/>
          <w:bCs/>
          <w:lang w:val="ru-RU"/>
        </w:rPr>
        <w:t xml:space="preserve"> Начальная (максимальная) цена:  </w:t>
      </w:r>
      <w:r w:rsidRPr="006D2396">
        <w:rPr>
          <w:rFonts w:ascii="Times New Roman" w:hAnsi="Times New Roman"/>
          <w:bCs/>
          <w:lang w:val="ru-RU"/>
        </w:rPr>
        <w:t>Начальная (максимальная) цена ( с учетом НДС) 300 000 рублей 00 коп</w:t>
      </w:r>
      <w:proofErr w:type="gramStart"/>
      <w:r w:rsidRPr="006D2396">
        <w:rPr>
          <w:rFonts w:ascii="Times New Roman" w:hAnsi="Times New Roman"/>
          <w:bCs/>
          <w:lang w:val="ru-RU"/>
        </w:rPr>
        <w:t>.</w:t>
      </w:r>
      <w:proofErr w:type="gramEnd"/>
      <w:r w:rsidRPr="006D2396">
        <w:rPr>
          <w:rFonts w:ascii="Times New Roman" w:hAnsi="Times New Roman"/>
          <w:bCs/>
          <w:lang w:val="ru-RU"/>
        </w:rPr>
        <w:t xml:space="preserve"> (</w:t>
      </w:r>
      <w:proofErr w:type="gramStart"/>
      <w:r w:rsidRPr="006D2396">
        <w:rPr>
          <w:rFonts w:ascii="Times New Roman" w:hAnsi="Times New Roman"/>
          <w:bCs/>
          <w:lang w:val="ru-RU"/>
        </w:rPr>
        <w:t>т</w:t>
      </w:r>
      <w:proofErr w:type="gramEnd"/>
      <w:r w:rsidRPr="006D2396">
        <w:rPr>
          <w:rFonts w:ascii="Times New Roman" w:hAnsi="Times New Roman"/>
          <w:bCs/>
          <w:lang w:val="ru-RU"/>
        </w:rPr>
        <w:t>риста тысяч  рублей  00 коп).</w:t>
      </w:r>
      <w:r w:rsidRPr="006D2396">
        <w:rPr>
          <w:rFonts w:ascii="Times New Roman" w:hAnsi="Times New Roman"/>
          <w:lang w:val="ru-RU"/>
        </w:rPr>
        <w:t xml:space="preserve"> </w:t>
      </w:r>
    </w:p>
    <w:p w:rsidR="001B0874" w:rsidRPr="006D2396" w:rsidRDefault="001B0874" w:rsidP="00343D36">
      <w:pPr>
        <w:rPr>
          <w:rFonts w:ascii="Times New Roman" w:hAnsi="Times New Roman"/>
          <w:lang w:val="ru-RU"/>
        </w:rPr>
      </w:pPr>
      <w:proofErr w:type="gramStart"/>
      <w:r w:rsidRPr="006D2396">
        <w:rPr>
          <w:rFonts w:ascii="Times New Roman" w:hAnsi="Times New Roman"/>
          <w:color w:val="000000"/>
          <w:lang w:val="ru-RU"/>
        </w:rPr>
        <w:t xml:space="preserve">Цена договора должна включать </w:t>
      </w:r>
      <w:r w:rsidRPr="006D2396">
        <w:rPr>
          <w:rFonts w:ascii="Times New Roman" w:hAnsi="Times New Roman"/>
          <w:spacing w:val="-1"/>
          <w:lang w:val="ru-RU"/>
        </w:rPr>
        <w:t>дос</w:t>
      </w:r>
      <w:r w:rsidRPr="006D2396">
        <w:rPr>
          <w:rFonts w:ascii="Times New Roman" w:hAnsi="Times New Roman"/>
          <w:spacing w:val="-1"/>
          <w:lang w:val="ru-RU"/>
        </w:rPr>
        <w:softHyphen/>
      </w:r>
      <w:r w:rsidRPr="006D2396">
        <w:rPr>
          <w:rFonts w:ascii="Times New Roman" w:hAnsi="Times New Roman"/>
          <w:spacing w:val="-2"/>
          <w:lang w:val="ru-RU"/>
        </w:rPr>
        <w:t xml:space="preserve">тавку до г. </w:t>
      </w:r>
      <w:proofErr w:type="spellStart"/>
      <w:r w:rsidRPr="006D2396">
        <w:rPr>
          <w:rFonts w:ascii="Times New Roman" w:hAnsi="Times New Roman"/>
          <w:spacing w:val="-2"/>
          <w:lang w:val="ru-RU"/>
        </w:rPr>
        <w:t>Черногорск</w:t>
      </w:r>
      <w:proofErr w:type="spellEnd"/>
      <w:r w:rsidRPr="006D2396">
        <w:rPr>
          <w:rFonts w:ascii="Times New Roman" w:hAnsi="Times New Roman"/>
          <w:spacing w:val="-2"/>
          <w:lang w:val="ru-RU"/>
        </w:rPr>
        <w:t>, погрузочно-разгрузочные работы, сборку, наладку, установку и запуск обо</w:t>
      </w:r>
      <w:r w:rsidRPr="006D2396">
        <w:rPr>
          <w:rFonts w:ascii="Times New Roman" w:hAnsi="Times New Roman"/>
          <w:spacing w:val="-2"/>
          <w:lang w:val="ru-RU"/>
        </w:rPr>
        <w:softHyphen/>
      </w:r>
      <w:r w:rsidRPr="006D2396">
        <w:rPr>
          <w:rFonts w:ascii="Times New Roman" w:hAnsi="Times New Roman"/>
          <w:spacing w:val="-1"/>
          <w:lang w:val="ru-RU"/>
        </w:rPr>
        <w:t>рудования</w:t>
      </w:r>
      <w:r w:rsidRPr="00C87F17">
        <w:rPr>
          <w:rFonts w:ascii="Times New Roman" w:hAnsi="Times New Roman"/>
          <w:b/>
          <w:spacing w:val="-1"/>
          <w:lang w:val="ru-RU"/>
        </w:rPr>
        <w:t xml:space="preserve">, </w:t>
      </w:r>
      <w:r w:rsidRPr="004836CC">
        <w:rPr>
          <w:rFonts w:ascii="Times New Roman" w:hAnsi="Times New Roman"/>
          <w:spacing w:val="-1"/>
          <w:lang w:val="ru-RU"/>
        </w:rPr>
        <w:t>специальная обработка составных частей помещения для защиты от преждевремен</w:t>
      </w:r>
      <w:r w:rsidRPr="004836CC">
        <w:rPr>
          <w:rFonts w:ascii="Times New Roman" w:hAnsi="Times New Roman"/>
          <w:spacing w:val="-1"/>
          <w:lang w:val="ru-RU"/>
        </w:rPr>
        <w:softHyphen/>
        <w:t>ной коррозии,</w:t>
      </w:r>
      <w:r w:rsidRPr="006D2396">
        <w:rPr>
          <w:rFonts w:ascii="Times New Roman" w:hAnsi="Times New Roman"/>
          <w:spacing w:val="-1"/>
          <w:lang w:val="ru-RU"/>
        </w:rPr>
        <w:t xml:space="preserve"> подготовка специального солевого состава для нанесения соляного покрытия, нанесение многослойного соляного покрытия на </w:t>
      </w:r>
      <w:r w:rsidR="00343D36">
        <w:rPr>
          <w:rFonts w:ascii="Times New Roman" w:hAnsi="Times New Roman"/>
          <w:spacing w:val="-1"/>
          <w:lang w:val="ru-RU"/>
        </w:rPr>
        <w:t>стены не менее 30мм, на потолок не менее 15мм</w:t>
      </w:r>
      <w:r w:rsidRPr="006D2396">
        <w:rPr>
          <w:rFonts w:ascii="Times New Roman" w:hAnsi="Times New Roman"/>
          <w:spacing w:val="-1"/>
          <w:lang w:val="ru-RU"/>
        </w:rPr>
        <w:t xml:space="preserve">, </w:t>
      </w:r>
      <w:r w:rsidRPr="006D2396">
        <w:rPr>
          <w:rFonts w:ascii="Times New Roman" w:hAnsi="Times New Roman"/>
          <w:lang w:val="ru-RU"/>
        </w:rPr>
        <w:t>обучение персонала на рабочем месте, страхование, уплату таможенных по</w:t>
      </w:r>
      <w:r w:rsidRPr="006D2396">
        <w:rPr>
          <w:rFonts w:ascii="Times New Roman" w:hAnsi="Times New Roman"/>
          <w:lang w:val="ru-RU"/>
        </w:rPr>
        <w:softHyphen/>
      </w:r>
      <w:r w:rsidRPr="006D2396">
        <w:rPr>
          <w:rFonts w:ascii="Times New Roman" w:hAnsi="Times New Roman"/>
          <w:spacing w:val="-1"/>
          <w:lang w:val="ru-RU"/>
        </w:rPr>
        <w:t>шлин, налоги, сборы и</w:t>
      </w:r>
      <w:proofErr w:type="gramEnd"/>
      <w:r w:rsidRPr="006D2396">
        <w:rPr>
          <w:rFonts w:ascii="Times New Roman" w:hAnsi="Times New Roman"/>
          <w:spacing w:val="-1"/>
          <w:lang w:val="ru-RU"/>
        </w:rPr>
        <w:t xml:space="preserve"> другие обязательные платежи.</w:t>
      </w:r>
    </w:p>
    <w:p w:rsidR="001B0874" w:rsidRPr="006D2396" w:rsidRDefault="001B0874" w:rsidP="001B0874">
      <w:pPr>
        <w:tabs>
          <w:tab w:val="left" w:pos="0"/>
        </w:tabs>
        <w:spacing w:line="276" w:lineRule="auto"/>
        <w:rPr>
          <w:rFonts w:ascii="Times New Roman" w:hAnsi="Times New Roman"/>
          <w:lang w:val="ru-RU"/>
        </w:rPr>
      </w:pPr>
      <w:r w:rsidRPr="006D2396">
        <w:rPr>
          <w:rFonts w:ascii="Times New Roman" w:hAnsi="Times New Roman"/>
          <w:lang w:val="ru-RU"/>
        </w:rPr>
        <w:t xml:space="preserve"> В цену Договора входят  стоимость сертификатов соответствия на </w:t>
      </w:r>
      <w:proofErr w:type="spellStart"/>
      <w:r w:rsidRPr="006D2396">
        <w:rPr>
          <w:rFonts w:ascii="Times New Roman" w:hAnsi="Times New Roman"/>
          <w:lang w:val="ru-RU"/>
        </w:rPr>
        <w:t>галокамеру</w:t>
      </w:r>
      <w:proofErr w:type="spellEnd"/>
      <w:r w:rsidRPr="006D2396">
        <w:rPr>
          <w:rFonts w:ascii="Times New Roman" w:hAnsi="Times New Roman"/>
          <w:lang w:val="ru-RU"/>
        </w:rPr>
        <w:t xml:space="preserve">, </w:t>
      </w:r>
      <w:proofErr w:type="spellStart"/>
      <w:r w:rsidRPr="006D2396">
        <w:rPr>
          <w:rFonts w:ascii="Times New Roman" w:hAnsi="Times New Roman"/>
          <w:lang w:val="ru-RU"/>
        </w:rPr>
        <w:t>аэросольгенерато</w:t>
      </w:r>
      <w:proofErr w:type="gramStart"/>
      <w:r w:rsidRPr="006D2396">
        <w:rPr>
          <w:rFonts w:ascii="Times New Roman" w:hAnsi="Times New Roman"/>
          <w:lang w:val="ru-RU"/>
        </w:rPr>
        <w:t>р</w:t>
      </w:r>
      <w:proofErr w:type="spellEnd"/>
      <w:r w:rsidRPr="006D2396">
        <w:rPr>
          <w:rFonts w:ascii="Times New Roman" w:hAnsi="Times New Roman"/>
          <w:lang w:val="ru-RU"/>
        </w:rPr>
        <w:t>(</w:t>
      </w:r>
      <w:proofErr w:type="gramEnd"/>
      <w:r w:rsidRPr="006D2396">
        <w:rPr>
          <w:rFonts w:ascii="Times New Roman" w:hAnsi="Times New Roman"/>
          <w:lang w:val="ru-RU"/>
        </w:rPr>
        <w:t xml:space="preserve">или эквивалент) и </w:t>
      </w:r>
      <w:proofErr w:type="spellStart"/>
      <w:r w:rsidRPr="006D2396">
        <w:rPr>
          <w:rFonts w:ascii="Times New Roman" w:hAnsi="Times New Roman"/>
          <w:lang w:val="ru-RU"/>
        </w:rPr>
        <w:t>аэросоль</w:t>
      </w:r>
      <w:proofErr w:type="spellEnd"/>
      <w:r w:rsidRPr="006D2396">
        <w:rPr>
          <w:rFonts w:ascii="Times New Roman" w:hAnsi="Times New Roman"/>
          <w:lang w:val="ru-RU"/>
        </w:rPr>
        <w:t xml:space="preserve"> регистрационного удостоверения Федеральной службы по надзору в сфере здравоохранения и социального развития на </w:t>
      </w:r>
      <w:proofErr w:type="spellStart"/>
      <w:r w:rsidRPr="006D2396">
        <w:rPr>
          <w:rFonts w:ascii="Times New Roman" w:hAnsi="Times New Roman"/>
          <w:lang w:val="ru-RU"/>
        </w:rPr>
        <w:t>аэросольгенератор</w:t>
      </w:r>
      <w:proofErr w:type="spellEnd"/>
      <w:r w:rsidRPr="006D2396">
        <w:rPr>
          <w:rFonts w:ascii="Times New Roman" w:hAnsi="Times New Roman"/>
          <w:lang w:val="ru-RU"/>
        </w:rPr>
        <w:t xml:space="preserve"> (или эквивалент), санитарно-эпидемиологическое заключение</w:t>
      </w:r>
      <w:r w:rsidRPr="006D2396">
        <w:rPr>
          <w:rFonts w:ascii="Times New Roman" w:hAnsi="Times New Roman"/>
          <w:b/>
          <w:lang w:val="ru-RU"/>
        </w:rPr>
        <w:t xml:space="preserve">, </w:t>
      </w:r>
      <w:r w:rsidRPr="006D2396">
        <w:rPr>
          <w:rFonts w:ascii="Times New Roman" w:hAnsi="Times New Roman"/>
          <w:lang w:val="ru-RU"/>
        </w:rPr>
        <w:t>декларация о соответствии</w:t>
      </w:r>
      <w:r w:rsidRPr="006D2396">
        <w:rPr>
          <w:rFonts w:ascii="Times New Roman" w:hAnsi="Times New Roman"/>
          <w:b/>
          <w:lang w:val="ru-RU"/>
        </w:rPr>
        <w:t xml:space="preserve">, </w:t>
      </w:r>
      <w:r w:rsidRPr="006D2396">
        <w:rPr>
          <w:rFonts w:ascii="Times New Roman" w:hAnsi="Times New Roman"/>
          <w:lang w:val="ru-RU"/>
        </w:rPr>
        <w:t xml:space="preserve"> инструкции по эксплуатации на русском языке, комплект методических материалов по </w:t>
      </w:r>
      <w:proofErr w:type="spellStart"/>
      <w:r w:rsidRPr="006D2396">
        <w:rPr>
          <w:rFonts w:ascii="Times New Roman" w:hAnsi="Times New Roman"/>
          <w:lang w:val="ru-RU"/>
        </w:rPr>
        <w:t>галокамере</w:t>
      </w:r>
      <w:proofErr w:type="spellEnd"/>
      <w:r w:rsidRPr="006D2396">
        <w:rPr>
          <w:rFonts w:ascii="Times New Roman" w:hAnsi="Times New Roman"/>
          <w:lang w:val="ru-RU"/>
        </w:rPr>
        <w:t>.</w:t>
      </w:r>
    </w:p>
    <w:p w:rsidR="003B44B1" w:rsidRPr="006D2396" w:rsidRDefault="003B44B1" w:rsidP="003B44B1">
      <w:pPr>
        <w:rPr>
          <w:rFonts w:ascii="Times New Roman" w:hAnsi="Times New Roman"/>
          <w:lang w:val="ru-RU"/>
        </w:rPr>
      </w:pPr>
      <w:r w:rsidRPr="006D2396">
        <w:rPr>
          <w:rFonts w:ascii="Times New Roman" w:hAnsi="Times New Roman"/>
          <w:b/>
          <w:lang w:val="ru-RU"/>
        </w:rPr>
        <w:t>Финансирование:</w:t>
      </w:r>
      <w:r w:rsidRPr="006D2396">
        <w:rPr>
          <w:rFonts w:ascii="Times New Roman" w:hAnsi="Times New Roman"/>
          <w:lang w:val="ru-RU"/>
        </w:rPr>
        <w:t xml:space="preserve">  </w:t>
      </w:r>
    </w:p>
    <w:p w:rsidR="003B44B1" w:rsidRPr="006D2396" w:rsidRDefault="003B44B1" w:rsidP="003B44B1">
      <w:pPr>
        <w:rPr>
          <w:rFonts w:ascii="Times New Roman" w:hAnsi="Times New Roman"/>
          <w:lang w:val="ru-RU"/>
        </w:rPr>
      </w:pPr>
      <w:r w:rsidRPr="006D2396">
        <w:rPr>
          <w:rFonts w:ascii="Times New Roman" w:hAnsi="Times New Roman"/>
          <w:lang w:val="ru-RU"/>
        </w:rPr>
        <w:t>300 000 рублей 00 коп</w:t>
      </w:r>
      <w:proofErr w:type="gramStart"/>
      <w:r w:rsidRPr="006D2396">
        <w:rPr>
          <w:rFonts w:ascii="Times New Roman" w:hAnsi="Times New Roman"/>
          <w:lang w:val="ru-RU"/>
        </w:rPr>
        <w:t>.</w:t>
      </w:r>
      <w:proofErr w:type="gramEnd"/>
      <w:r w:rsidRPr="006D2396">
        <w:rPr>
          <w:rFonts w:ascii="Times New Roman" w:hAnsi="Times New Roman"/>
          <w:lang w:val="ru-RU"/>
        </w:rPr>
        <w:t xml:space="preserve"> – </w:t>
      </w:r>
      <w:proofErr w:type="gramStart"/>
      <w:r w:rsidRPr="006D2396">
        <w:rPr>
          <w:rFonts w:ascii="Times New Roman" w:hAnsi="Times New Roman"/>
          <w:lang w:val="ru-RU"/>
        </w:rPr>
        <w:t>с</w:t>
      </w:r>
      <w:proofErr w:type="gramEnd"/>
      <w:r w:rsidRPr="006D2396">
        <w:rPr>
          <w:rFonts w:ascii="Times New Roman" w:hAnsi="Times New Roman"/>
          <w:lang w:val="ru-RU"/>
        </w:rPr>
        <w:t>редства от приносящей доход деятельности</w:t>
      </w:r>
      <w:r w:rsidR="00F31808">
        <w:rPr>
          <w:rFonts w:ascii="Times New Roman" w:hAnsi="Times New Roman"/>
          <w:lang w:val="ru-RU"/>
        </w:rPr>
        <w:t xml:space="preserve"> (пожертвование в виде добровольного целевого взноса)</w:t>
      </w:r>
      <w:r w:rsidRPr="006D2396">
        <w:rPr>
          <w:rFonts w:ascii="Times New Roman" w:hAnsi="Times New Roman"/>
          <w:lang w:val="ru-RU"/>
        </w:rPr>
        <w:t>;</w:t>
      </w:r>
    </w:p>
    <w:p w:rsidR="003B44B1" w:rsidRPr="006D2396" w:rsidRDefault="003B44B1" w:rsidP="003B44B1">
      <w:pPr>
        <w:shd w:val="clear" w:color="auto" w:fill="FFFFFF"/>
        <w:rPr>
          <w:rFonts w:ascii="Times New Roman" w:hAnsi="Times New Roman"/>
          <w:b/>
          <w:lang w:val="ru-RU"/>
        </w:rPr>
      </w:pPr>
      <w:r w:rsidRPr="006D2396">
        <w:rPr>
          <w:rFonts w:ascii="Times New Roman" w:hAnsi="Times New Roman"/>
          <w:b/>
          <w:lang w:val="ru-RU"/>
        </w:rPr>
        <w:t>Форма, сроки и порядок оплаты:</w:t>
      </w:r>
    </w:p>
    <w:p w:rsidR="003B44B1" w:rsidRPr="006D2396" w:rsidRDefault="003B44B1" w:rsidP="003B44B1">
      <w:pPr>
        <w:jc w:val="both"/>
        <w:rPr>
          <w:lang w:val="ru-RU"/>
        </w:rPr>
      </w:pPr>
      <w:r w:rsidRPr="006D2396">
        <w:rPr>
          <w:rFonts w:ascii="Times New Roman" w:hAnsi="Times New Roman"/>
          <w:lang w:val="ru-RU"/>
        </w:rPr>
        <w:t xml:space="preserve">Оплата производится по безналичному расчету путем перечисления денежных средств на расчетный счет Поставщика не позднее 25 (двадцати пяти) рабочих дней </w:t>
      </w:r>
      <w:proofErr w:type="gramStart"/>
      <w:r w:rsidRPr="006D2396">
        <w:rPr>
          <w:rFonts w:ascii="Times New Roman" w:hAnsi="Times New Roman"/>
          <w:lang w:val="ru-RU"/>
        </w:rPr>
        <w:t>с даты получения</w:t>
      </w:r>
      <w:proofErr w:type="gramEnd"/>
      <w:r w:rsidRPr="006D2396">
        <w:rPr>
          <w:rFonts w:ascii="Times New Roman" w:hAnsi="Times New Roman"/>
          <w:lang w:val="ru-RU"/>
        </w:rPr>
        <w:t xml:space="preserve"> документов на оплату от Поставщика.</w:t>
      </w:r>
    </w:p>
    <w:p w:rsidR="003B44B1" w:rsidRPr="006D2396" w:rsidRDefault="003B44B1" w:rsidP="003B44B1">
      <w:pPr>
        <w:rPr>
          <w:rFonts w:ascii="Times New Roman" w:hAnsi="Times New Roman"/>
          <w:lang w:val="ru-RU"/>
        </w:rPr>
      </w:pPr>
      <w:r w:rsidRPr="006D2396">
        <w:rPr>
          <w:rFonts w:ascii="Times New Roman" w:hAnsi="Times New Roman"/>
          <w:b/>
          <w:lang w:val="ru-RU"/>
        </w:rPr>
        <w:t xml:space="preserve">Преференции:  </w:t>
      </w:r>
      <w:r w:rsidRPr="006D2396">
        <w:rPr>
          <w:rFonts w:ascii="Times New Roman" w:hAnsi="Times New Roman"/>
          <w:lang w:val="ru-RU"/>
        </w:rPr>
        <w:t>ОИ – 0%,  УИС – 0%.</w:t>
      </w:r>
    </w:p>
    <w:p w:rsidR="003B44B1" w:rsidRPr="006D2396" w:rsidRDefault="003B44B1" w:rsidP="003B44B1">
      <w:pPr>
        <w:rPr>
          <w:rFonts w:ascii="Times New Roman" w:hAnsi="Times New Roman"/>
          <w:b/>
          <w:lang w:val="ru-RU"/>
        </w:rPr>
      </w:pPr>
      <w:r w:rsidRPr="006D2396">
        <w:rPr>
          <w:rFonts w:ascii="Times New Roman" w:hAnsi="Times New Roman"/>
          <w:b/>
          <w:lang w:val="ru-RU"/>
        </w:rPr>
        <w:t xml:space="preserve">Порядок предоставления документации: </w:t>
      </w:r>
      <w:proofErr w:type="gramStart"/>
      <w:r w:rsidRPr="006D2396">
        <w:rPr>
          <w:rFonts w:ascii="Times New Roman" w:hAnsi="Times New Roman"/>
          <w:lang w:val="ru-RU"/>
        </w:rPr>
        <w:t xml:space="preserve">Документация о запросе  предложений  доступна для ознакомления на официальном сайте учреждения </w:t>
      </w:r>
      <w:hyperlink r:id="rId6" w:history="1">
        <w:r w:rsidRPr="006D2396">
          <w:rPr>
            <w:rStyle w:val="a3"/>
            <w:rFonts w:ascii="Times New Roman" w:hAnsi="Times New Roman"/>
            <w:b/>
          </w:rPr>
          <w:t>www</w:t>
        </w:r>
        <w:r w:rsidRPr="006D2396">
          <w:rPr>
            <w:rStyle w:val="a3"/>
            <w:rFonts w:ascii="Times New Roman" w:hAnsi="Times New Roman"/>
            <w:b/>
            <w:lang w:val="ru-RU"/>
          </w:rPr>
          <w:t>.</w:t>
        </w:r>
        <w:proofErr w:type="spellStart"/>
        <w:r w:rsidRPr="006D2396">
          <w:rPr>
            <w:rStyle w:val="a3"/>
            <w:rFonts w:ascii="Times New Roman" w:hAnsi="Times New Roman"/>
            <w:b/>
            <w:lang w:val="ru-RU"/>
          </w:rPr>
          <w:t>центрлебедя.рф</w:t>
        </w:r>
        <w:proofErr w:type="spellEnd"/>
      </w:hyperlink>
      <w:r w:rsidRPr="006D2396">
        <w:rPr>
          <w:rFonts w:ascii="Times New Roman" w:hAnsi="Times New Roman"/>
          <w:lang w:val="ru-RU"/>
        </w:rPr>
        <w:t xml:space="preserve">) </w:t>
      </w:r>
      <w:r w:rsidR="00F31808">
        <w:rPr>
          <w:rFonts w:ascii="Times New Roman" w:hAnsi="Times New Roman"/>
          <w:lang w:val="ru-RU"/>
        </w:rPr>
        <w:t xml:space="preserve"> </w:t>
      </w:r>
      <w:r w:rsidRPr="006D2396">
        <w:rPr>
          <w:rFonts w:ascii="Times New Roman" w:hAnsi="Times New Roman"/>
          <w:lang w:val="ru-RU"/>
        </w:rPr>
        <w:t>и по адресу:</w:t>
      </w:r>
      <w:r w:rsidRPr="006D2396">
        <w:rPr>
          <w:rFonts w:ascii="Times New Roman" w:hAnsi="Times New Roman"/>
          <w:bCs/>
          <w:lang w:val="ru-RU"/>
        </w:rPr>
        <w:t xml:space="preserve"> 655150, Республика Хакасия, г. </w:t>
      </w:r>
      <w:proofErr w:type="spellStart"/>
      <w:r w:rsidRPr="006D2396">
        <w:rPr>
          <w:rFonts w:ascii="Times New Roman" w:hAnsi="Times New Roman"/>
          <w:bCs/>
          <w:lang w:val="ru-RU"/>
        </w:rPr>
        <w:t>Черногорск</w:t>
      </w:r>
      <w:proofErr w:type="spellEnd"/>
      <w:r w:rsidRPr="006D2396">
        <w:rPr>
          <w:rFonts w:ascii="Times New Roman" w:hAnsi="Times New Roman"/>
          <w:bCs/>
          <w:lang w:val="ru-RU"/>
        </w:rPr>
        <w:t>, ул. Генерала Тихонова, дом 4.</w:t>
      </w:r>
      <w:r w:rsidRPr="006D2396">
        <w:rPr>
          <w:rFonts w:ascii="Times New Roman" w:hAnsi="Times New Roman"/>
          <w:b/>
          <w:lang w:val="ru-RU"/>
        </w:rPr>
        <w:t xml:space="preserve"> </w:t>
      </w:r>
      <w:proofErr w:type="gramEnd"/>
    </w:p>
    <w:p w:rsidR="003B44B1" w:rsidRPr="006D2396" w:rsidRDefault="003B44B1" w:rsidP="003B44B1">
      <w:pPr>
        <w:rPr>
          <w:rFonts w:ascii="Times New Roman" w:hAnsi="Times New Roman"/>
          <w:bCs/>
          <w:lang w:val="ru-RU"/>
        </w:rPr>
      </w:pPr>
      <w:r w:rsidRPr="006D2396">
        <w:rPr>
          <w:rFonts w:ascii="Times New Roman" w:hAnsi="Times New Roman"/>
          <w:b/>
          <w:lang w:val="ru-RU"/>
        </w:rPr>
        <w:t>Документация о</w:t>
      </w:r>
      <w:r w:rsidR="00F31808">
        <w:rPr>
          <w:rFonts w:ascii="Times New Roman" w:hAnsi="Times New Roman"/>
          <w:b/>
          <w:lang w:val="ru-RU"/>
        </w:rPr>
        <w:t xml:space="preserve"> запросе предложении раз</w:t>
      </w:r>
      <w:r w:rsidRPr="006D2396">
        <w:rPr>
          <w:rFonts w:ascii="Times New Roman" w:hAnsi="Times New Roman"/>
          <w:b/>
          <w:lang w:val="ru-RU"/>
        </w:rPr>
        <w:t>мещена на официальном сайте учреждения.</w:t>
      </w:r>
      <w:r w:rsidRPr="006D2396">
        <w:rPr>
          <w:rFonts w:ascii="Times New Roman" w:hAnsi="Times New Roman"/>
          <w:b/>
        </w:rPr>
        <w:t>g</w:t>
      </w:r>
      <w:r w:rsidRPr="006D2396">
        <w:rPr>
          <w:rFonts w:ascii="Times New Roman" w:hAnsi="Times New Roman"/>
          <w:b/>
          <w:lang w:val="ru-RU"/>
        </w:rPr>
        <w:t xml:space="preserve">: </w:t>
      </w:r>
      <w:hyperlink r:id="rId7" w:history="1">
        <w:r w:rsidRPr="006D2396">
          <w:rPr>
            <w:rStyle w:val="a3"/>
            <w:rFonts w:ascii="Times New Roman" w:hAnsi="Times New Roman"/>
            <w:b/>
          </w:rPr>
          <w:t>www</w:t>
        </w:r>
        <w:r w:rsidRPr="006D2396">
          <w:rPr>
            <w:rStyle w:val="a3"/>
            <w:rFonts w:ascii="Times New Roman" w:hAnsi="Times New Roman"/>
            <w:b/>
            <w:lang w:val="ru-RU"/>
          </w:rPr>
          <w:t>.центрлебедя.р</w:t>
        </w:r>
        <w:proofErr w:type="spellStart"/>
        <w:r w:rsidRPr="006D2396">
          <w:rPr>
            <w:rStyle w:val="a3"/>
            <w:rFonts w:ascii="Times New Roman" w:hAnsi="Times New Roman"/>
            <w:b/>
            <w:lang w:val="ru-RU"/>
          </w:rPr>
          <w:t>ф</w:t>
        </w:r>
        <w:proofErr w:type="spellEnd"/>
      </w:hyperlink>
      <w:r w:rsidRPr="006D2396">
        <w:rPr>
          <w:rFonts w:ascii="Times New Roman" w:hAnsi="Times New Roman"/>
          <w:lang w:val="ru-RU"/>
        </w:rPr>
        <w:t>,</w:t>
      </w:r>
      <w:r w:rsidR="00F31808">
        <w:rPr>
          <w:rFonts w:ascii="Times New Roman" w:hAnsi="Times New Roman"/>
          <w:lang w:val="ru-RU"/>
        </w:rPr>
        <w:t xml:space="preserve"> </w:t>
      </w:r>
      <w:r w:rsidRPr="006D2396">
        <w:rPr>
          <w:rFonts w:ascii="Times New Roman" w:hAnsi="Times New Roman"/>
          <w:bCs/>
          <w:lang w:val="ru-RU"/>
        </w:rPr>
        <w:t xml:space="preserve"> </w:t>
      </w:r>
      <w:proofErr w:type="spellStart"/>
      <w:r w:rsidRPr="006D2396">
        <w:rPr>
          <w:rFonts w:ascii="Times New Roman" w:hAnsi="Times New Roman"/>
          <w:b/>
        </w:rPr>
        <w:t>zakupki</w:t>
      </w:r>
      <w:proofErr w:type="spellEnd"/>
      <w:r w:rsidRPr="006D2396">
        <w:rPr>
          <w:rFonts w:ascii="Times New Roman" w:hAnsi="Times New Roman"/>
          <w:b/>
          <w:lang w:val="ru-RU"/>
        </w:rPr>
        <w:t xml:space="preserve"> </w:t>
      </w:r>
      <w:proofErr w:type="spellStart"/>
      <w:r w:rsidRPr="006D2396">
        <w:rPr>
          <w:rFonts w:ascii="Times New Roman" w:hAnsi="Times New Roman"/>
          <w:b/>
        </w:rPr>
        <w:t>gov</w:t>
      </w:r>
      <w:proofErr w:type="spellEnd"/>
      <w:r w:rsidRPr="006D2396">
        <w:rPr>
          <w:rFonts w:ascii="Times New Roman" w:hAnsi="Times New Roman"/>
          <w:b/>
          <w:lang w:val="ru-RU"/>
        </w:rPr>
        <w:t>.</w:t>
      </w:r>
      <w:proofErr w:type="spellStart"/>
      <w:r w:rsidRPr="006D2396">
        <w:rPr>
          <w:rFonts w:ascii="Times New Roman" w:hAnsi="Times New Roman"/>
          <w:b/>
        </w:rPr>
        <w:t>ru</w:t>
      </w:r>
      <w:proofErr w:type="spellEnd"/>
    </w:p>
    <w:p w:rsidR="006116CC" w:rsidRDefault="003B44B1" w:rsidP="003B44B1">
      <w:pPr>
        <w:spacing w:line="312" w:lineRule="auto"/>
        <w:ind w:hanging="360"/>
        <w:rPr>
          <w:rFonts w:ascii="Times New Roman" w:hAnsi="Times New Roman"/>
          <w:b/>
          <w:lang w:val="ru-RU"/>
        </w:rPr>
      </w:pPr>
      <w:r w:rsidRPr="006D2396">
        <w:rPr>
          <w:rFonts w:ascii="Times New Roman" w:hAnsi="Times New Roman"/>
          <w:b/>
          <w:lang w:val="ru-RU"/>
        </w:rPr>
        <w:t xml:space="preserve">   </w:t>
      </w:r>
    </w:p>
    <w:p w:rsidR="003B44B1" w:rsidRPr="006D2396" w:rsidRDefault="006116CC" w:rsidP="003B44B1">
      <w:pPr>
        <w:spacing w:line="312" w:lineRule="auto"/>
        <w:ind w:hanging="360"/>
        <w:rPr>
          <w:rFonts w:ascii="Times New Roman" w:hAnsi="Times New Roman"/>
          <w:b/>
          <w:lang w:val="ru-RU"/>
        </w:rPr>
      </w:pPr>
      <w:r>
        <w:rPr>
          <w:rFonts w:ascii="Times New Roman" w:hAnsi="Times New Roman"/>
          <w:b/>
          <w:lang w:val="ru-RU"/>
        </w:rPr>
        <w:lastRenderedPageBreak/>
        <w:t xml:space="preserve">   </w:t>
      </w:r>
      <w:r w:rsidR="003B44B1" w:rsidRPr="006D2396">
        <w:rPr>
          <w:rFonts w:ascii="Times New Roman" w:hAnsi="Times New Roman"/>
          <w:b/>
          <w:lang w:val="ru-RU"/>
        </w:rPr>
        <w:t xml:space="preserve">   Место подачи заявок:</w:t>
      </w:r>
    </w:p>
    <w:p w:rsidR="00F31808" w:rsidRPr="00F31808" w:rsidRDefault="003B44B1" w:rsidP="00F31808">
      <w:pPr>
        <w:autoSpaceDE w:val="0"/>
        <w:autoSpaceDN w:val="0"/>
        <w:adjustRightInd w:val="0"/>
        <w:ind w:firstLine="708"/>
        <w:jc w:val="both"/>
        <w:rPr>
          <w:rFonts w:ascii="Times New Roman" w:hAnsi="Times New Roman"/>
          <w:b/>
          <w:color w:val="404040"/>
          <w:u w:val="single"/>
          <w:lang w:val="ru-RU"/>
        </w:rPr>
      </w:pPr>
      <w:r w:rsidRPr="006D2396">
        <w:rPr>
          <w:rFonts w:ascii="Times New Roman" w:hAnsi="Times New Roman"/>
          <w:bCs/>
          <w:lang w:val="ru-RU"/>
        </w:rPr>
        <w:t xml:space="preserve">      655150, Республика Хакасия, </w:t>
      </w:r>
      <w:proofErr w:type="gramStart"/>
      <w:r w:rsidRPr="006D2396">
        <w:rPr>
          <w:rFonts w:ascii="Times New Roman" w:hAnsi="Times New Roman"/>
          <w:bCs/>
          <w:lang w:val="ru-RU"/>
        </w:rPr>
        <w:t>г</w:t>
      </w:r>
      <w:proofErr w:type="gramEnd"/>
      <w:r w:rsidRPr="006D2396">
        <w:rPr>
          <w:rFonts w:ascii="Times New Roman" w:hAnsi="Times New Roman"/>
          <w:bCs/>
          <w:lang w:val="ru-RU"/>
        </w:rPr>
        <w:t xml:space="preserve">. </w:t>
      </w:r>
      <w:proofErr w:type="spellStart"/>
      <w:r w:rsidRPr="006D2396">
        <w:rPr>
          <w:rFonts w:ascii="Times New Roman" w:hAnsi="Times New Roman"/>
          <w:bCs/>
          <w:lang w:val="ru-RU"/>
        </w:rPr>
        <w:t>Черногорск</w:t>
      </w:r>
      <w:proofErr w:type="spellEnd"/>
      <w:r w:rsidRPr="006D2396">
        <w:rPr>
          <w:rFonts w:ascii="Times New Roman" w:hAnsi="Times New Roman"/>
          <w:bCs/>
          <w:lang w:val="ru-RU"/>
        </w:rPr>
        <w:t>, ул. Генерала Тихонова, дом 4. или на адрес электронной почты</w:t>
      </w:r>
      <w:r w:rsidR="00F31808">
        <w:rPr>
          <w:rFonts w:ascii="Times New Roman" w:hAnsi="Times New Roman"/>
          <w:bCs/>
          <w:lang w:val="ru-RU"/>
        </w:rPr>
        <w:t xml:space="preserve">: </w:t>
      </w:r>
      <w:r w:rsidRPr="006D2396">
        <w:rPr>
          <w:lang w:val="ru-RU"/>
        </w:rPr>
        <w:t xml:space="preserve"> </w:t>
      </w:r>
      <w:proofErr w:type="spellStart"/>
      <w:r w:rsidR="00F31808">
        <w:rPr>
          <w:rFonts w:ascii="Times New Roman" w:hAnsi="Times New Roman"/>
          <w:bCs/>
        </w:rPr>
        <w:t>chroc</w:t>
      </w:r>
      <w:proofErr w:type="spellEnd"/>
      <w:r w:rsidR="00F31808" w:rsidRPr="00F31808">
        <w:rPr>
          <w:rFonts w:ascii="Times New Roman" w:hAnsi="Times New Roman"/>
          <w:bCs/>
          <w:lang w:val="ru-RU"/>
        </w:rPr>
        <w:t>_</w:t>
      </w:r>
      <w:proofErr w:type="spellStart"/>
      <w:r w:rsidR="00F31808">
        <w:rPr>
          <w:rFonts w:ascii="Times New Roman" w:hAnsi="Times New Roman"/>
          <w:bCs/>
        </w:rPr>
        <w:t>lebedy</w:t>
      </w:r>
      <w:proofErr w:type="spellEnd"/>
      <w:r w:rsidR="00F31808" w:rsidRPr="00F31808">
        <w:rPr>
          <w:rFonts w:ascii="Times New Roman" w:hAnsi="Times New Roman"/>
          <w:bCs/>
          <w:lang w:val="ru-RU"/>
        </w:rPr>
        <w:t>@</w:t>
      </w:r>
      <w:r w:rsidR="00F31808">
        <w:rPr>
          <w:rFonts w:ascii="Times New Roman" w:hAnsi="Times New Roman"/>
          <w:bCs/>
        </w:rPr>
        <w:t>mail</w:t>
      </w:r>
      <w:r w:rsidR="00F31808" w:rsidRPr="00F31808">
        <w:rPr>
          <w:rFonts w:ascii="Times New Roman" w:hAnsi="Times New Roman"/>
          <w:bCs/>
          <w:lang w:val="ru-RU"/>
        </w:rPr>
        <w:t>.</w:t>
      </w:r>
      <w:proofErr w:type="spellStart"/>
      <w:r w:rsidR="00F31808">
        <w:rPr>
          <w:rFonts w:ascii="Times New Roman" w:hAnsi="Times New Roman"/>
          <w:bCs/>
        </w:rPr>
        <w:t>ru</w:t>
      </w:r>
      <w:proofErr w:type="spellEnd"/>
    </w:p>
    <w:p w:rsidR="003B44B1" w:rsidRPr="006D2396" w:rsidRDefault="003B44B1" w:rsidP="003B44B1">
      <w:pPr>
        <w:spacing w:line="312" w:lineRule="auto"/>
        <w:ind w:hanging="360"/>
        <w:rPr>
          <w:rFonts w:ascii="Times New Roman" w:hAnsi="Times New Roman"/>
          <w:color w:val="404040"/>
          <w:u w:val="single"/>
          <w:lang w:val="ru-RU"/>
        </w:rPr>
      </w:pPr>
      <w:r w:rsidRPr="006D2396">
        <w:rPr>
          <w:rFonts w:ascii="Times New Roman" w:hAnsi="Times New Roman"/>
          <w:b/>
          <w:lang w:val="ru-RU"/>
        </w:rPr>
        <w:t xml:space="preserve">     Дата начала приема заявок: </w:t>
      </w:r>
      <w:r w:rsidR="00C87F17">
        <w:rPr>
          <w:rFonts w:ascii="Times New Roman" w:hAnsi="Times New Roman"/>
          <w:b/>
          <w:lang w:val="ru-RU"/>
        </w:rPr>
        <w:t>1</w:t>
      </w:r>
      <w:r w:rsidR="00C16969" w:rsidRPr="00C16969">
        <w:rPr>
          <w:rFonts w:ascii="Times New Roman" w:hAnsi="Times New Roman"/>
          <w:lang w:val="ru-RU"/>
        </w:rPr>
        <w:t>8</w:t>
      </w:r>
      <w:r w:rsidRPr="00C16969">
        <w:rPr>
          <w:rFonts w:ascii="Times New Roman" w:hAnsi="Times New Roman"/>
          <w:lang w:val="ru-RU"/>
        </w:rPr>
        <w:t xml:space="preserve"> </w:t>
      </w:r>
      <w:r w:rsidRPr="006D2396">
        <w:rPr>
          <w:rFonts w:ascii="Times New Roman" w:hAnsi="Times New Roman"/>
          <w:lang w:val="ru-RU"/>
        </w:rPr>
        <w:t>декабря 2014г.</w:t>
      </w:r>
    </w:p>
    <w:p w:rsidR="003B44B1" w:rsidRPr="006D2396" w:rsidRDefault="003B44B1" w:rsidP="003B44B1">
      <w:pPr>
        <w:autoSpaceDE w:val="0"/>
        <w:autoSpaceDN w:val="0"/>
        <w:adjustRightInd w:val="0"/>
        <w:rPr>
          <w:rFonts w:ascii="Times New Roman" w:hAnsi="Times New Roman"/>
          <w:lang w:val="ru-RU"/>
        </w:rPr>
      </w:pPr>
      <w:r w:rsidRPr="006D2396">
        <w:rPr>
          <w:rFonts w:ascii="Times New Roman" w:hAnsi="Times New Roman"/>
          <w:b/>
          <w:lang w:val="ru-RU"/>
        </w:rPr>
        <w:t>Дата окончания срока  заявок:</w:t>
      </w:r>
      <w:r w:rsidRPr="006D2396">
        <w:rPr>
          <w:rFonts w:ascii="Times New Roman" w:hAnsi="Times New Roman"/>
          <w:lang w:val="ru-RU"/>
        </w:rPr>
        <w:t xml:space="preserve"> </w:t>
      </w:r>
      <w:r w:rsidR="00C87F17">
        <w:rPr>
          <w:rFonts w:ascii="Times New Roman" w:hAnsi="Times New Roman"/>
          <w:lang w:val="ru-RU"/>
        </w:rPr>
        <w:t>24</w:t>
      </w:r>
      <w:r w:rsidRPr="006D2396">
        <w:rPr>
          <w:rFonts w:ascii="Times New Roman" w:hAnsi="Times New Roman"/>
          <w:lang w:val="ru-RU"/>
        </w:rPr>
        <w:t xml:space="preserve">  декабря 2014 года.</w:t>
      </w:r>
    </w:p>
    <w:p w:rsidR="003B44B1" w:rsidRPr="006D2396" w:rsidRDefault="003B44B1" w:rsidP="003B44B1">
      <w:pPr>
        <w:autoSpaceDE w:val="0"/>
        <w:autoSpaceDN w:val="0"/>
        <w:adjustRightInd w:val="0"/>
        <w:rPr>
          <w:rFonts w:ascii="Times New Roman" w:hAnsi="Times New Roman"/>
          <w:lang w:val="ru-RU"/>
        </w:rPr>
      </w:pPr>
      <w:r w:rsidRPr="006D2396">
        <w:rPr>
          <w:rFonts w:ascii="Times New Roman" w:hAnsi="Times New Roman"/>
          <w:lang w:val="ru-RU"/>
        </w:rPr>
        <w:t>Прием заявок производится по рабочим дням с 5 часов 00минут до 12 часов 00 мину</w:t>
      </w:r>
      <w:proofErr w:type="gramStart"/>
      <w:r w:rsidRPr="006D2396">
        <w:rPr>
          <w:rFonts w:ascii="Times New Roman" w:hAnsi="Times New Roman"/>
          <w:lang w:val="ru-RU"/>
        </w:rPr>
        <w:t>т(</w:t>
      </w:r>
      <w:proofErr w:type="gramEnd"/>
      <w:r w:rsidRPr="006D2396">
        <w:rPr>
          <w:rFonts w:ascii="Times New Roman" w:hAnsi="Times New Roman"/>
          <w:lang w:val="ru-RU"/>
        </w:rPr>
        <w:t>по московскому времени)</w:t>
      </w:r>
    </w:p>
    <w:p w:rsidR="003B44B1" w:rsidRPr="006D2396" w:rsidRDefault="003B44B1" w:rsidP="003B44B1">
      <w:pPr>
        <w:autoSpaceDE w:val="0"/>
        <w:autoSpaceDN w:val="0"/>
        <w:adjustRightInd w:val="0"/>
        <w:ind w:firstLine="708"/>
        <w:rPr>
          <w:rFonts w:ascii="Times New Roman" w:hAnsi="Times New Roman"/>
          <w:bCs/>
          <w:lang w:val="ru-RU"/>
        </w:rPr>
      </w:pPr>
      <w:r w:rsidRPr="006D2396">
        <w:rPr>
          <w:rFonts w:ascii="Times New Roman" w:hAnsi="Times New Roman"/>
          <w:lang w:val="ru-RU"/>
        </w:rPr>
        <w:t xml:space="preserve">Все требуемые документы в соответствии условиями  закупочной документации должны быть предоставлены Участником </w:t>
      </w:r>
      <w:r w:rsidRPr="006D2396">
        <w:rPr>
          <w:rFonts w:ascii="Times New Roman" w:hAnsi="Times New Roman"/>
          <w:b/>
          <w:lang w:val="ru-RU"/>
        </w:rPr>
        <w:t>по</w:t>
      </w:r>
      <w:r w:rsidRPr="006D2396">
        <w:rPr>
          <w:rFonts w:ascii="Times New Roman" w:hAnsi="Times New Roman"/>
          <w:lang w:val="ru-RU"/>
        </w:rPr>
        <w:t xml:space="preserve"> </w:t>
      </w:r>
      <w:r w:rsidRPr="006D2396">
        <w:rPr>
          <w:rFonts w:ascii="Times New Roman" w:hAnsi="Times New Roman"/>
          <w:b/>
          <w:lang w:val="ru-RU"/>
        </w:rPr>
        <w:t xml:space="preserve">адресу: </w:t>
      </w:r>
      <w:r w:rsidRPr="006D2396">
        <w:rPr>
          <w:rFonts w:ascii="Times New Roman" w:hAnsi="Times New Roman"/>
          <w:b/>
          <w:bCs/>
          <w:lang w:val="ru-RU"/>
        </w:rPr>
        <w:t xml:space="preserve">655150, Республика Хакасия, </w:t>
      </w:r>
      <w:proofErr w:type="gramStart"/>
      <w:r w:rsidRPr="006D2396">
        <w:rPr>
          <w:rFonts w:ascii="Times New Roman" w:hAnsi="Times New Roman"/>
          <w:b/>
          <w:bCs/>
          <w:lang w:val="ru-RU"/>
        </w:rPr>
        <w:t>г</w:t>
      </w:r>
      <w:proofErr w:type="gramEnd"/>
      <w:r w:rsidRPr="006D2396">
        <w:rPr>
          <w:rFonts w:ascii="Times New Roman" w:hAnsi="Times New Roman"/>
          <w:b/>
          <w:bCs/>
          <w:lang w:val="ru-RU"/>
        </w:rPr>
        <w:t xml:space="preserve">. </w:t>
      </w:r>
      <w:proofErr w:type="spellStart"/>
      <w:r w:rsidRPr="006D2396">
        <w:rPr>
          <w:rFonts w:ascii="Times New Roman" w:hAnsi="Times New Roman"/>
          <w:b/>
          <w:bCs/>
          <w:lang w:val="ru-RU"/>
        </w:rPr>
        <w:t>Черногорск</w:t>
      </w:r>
      <w:proofErr w:type="spellEnd"/>
      <w:r w:rsidRPr="006D2396">
        <w:rPr>
          <w:rFonts w:ascii="Times New Roman" w:hAnsi="Times New Roman"/>
          <w:b/>
          <w:bCs/>
          <w:lang w:val="ru-RU"/>
        </w:rPr>
        <w:t>, ул. Генерала Тихонова, дом 4</w:t>
      </w:r>
      <w:r w:rsidRPr="006D2396">
        <w:rPr>
          <w:rFonts w:ascii="Times New Roman" w:hAnsi="Times New Roman"/>
          <w:bCs/>
          <w:lang w:val="ru-RU"/>
        </w:rPr>
        <w:t xml:space="preserve">  </w:t>
      </w:r>
    </w:p>
    <w:p w:rsidR="00F31808" w:rsidRPr="00F31808" w:rsidRDefault="003B44B1" w:rsidP="00F31808">
      <w:pPr>
        <w:autoSpaceDE w:val="0"/>
        <w:autoSpaceDN w:val="0"/>
        <w:adjustRightInd w:val="0"/>
        <w:ind w:firstLine="708"/>
        <w:jc w:val="both"/>
        <w:rPr>
          <w:rFonts w:ascii="Times New Roman" w:hAnsi="Times New Roman"/>
          <w:b/>
          <w:color w:val="404040"/>
          <w:u w:val="single"/>
          <w:lang w:val="ru-RU"/>
        </w:rPr>
      </w:pPr>
      <w:r w:rsidRPr="006D2396">
        <w:rPr>
          <w:rFonts w:ascii="Times New Roman" w:hAnsi="Times New Roman"/>
          <w:bCs/>
          <w:lang w:val="ru-RU"/>
        </w:rPr>
        <w:t xml:space="preserve">Заявки в форме электронного документа принимаются в течение срока подачи заявок </w:t>
      </w:r>
      <w:r w:rsidRPr="006D2396">
        <w:rPr>
          <w:rFonts w:ascii="Times New Roman" w:hAnsi="Times New Roman"/>
          <w:b/>
          <w:bCs/>
          <w:lang w:val="ru-RU"/>
        </w:rPr>
        <w:t>на адрес электронной почты</w:t>
      </w:r>
      <w:r w:rsidR="00F31808">
        <w:rPr>
          <w:rFonts w:ascii="Times New Roman" w:hAnsi="Times New Roman"/>
          <w:b/>
          <w:bCs/>
          <w:lang w:val="ru-RU"/>
        </w:rPr>
        <w:t xml:space="preserve">: </w:t>
      </w:r>
      <w:r w:rsidR="00F31808" w:rsidRPr="006D2396">
        <w:rPr>
          <w:lang w:val="ru-RU"/>
        </w:rPr>
        <w:t xml:space="preserve"> </w:t>
      </w:r>
      <w:proofErr w:type="spellStart"/>
      <w:r w:rsidR="00F31808">
        <w:rPr>
          <w:rFonts w:ascii="Times New Roman" w:hAnsi="Times New Roman"/>
          <w:bCs/>
        </w:rPr>
        <w:t>chroc</w:t>
      </w:r>
      <w:proofErr w:type="spellEnd"/>
      <w:r w:rsidR="00F31808" w:rsidRPr="00F31808">
        <w:rPr>
          <w:rFonts w:ascii="Times New Roman" w:hAnsi="Times New Roman"/>
          <w:bCs/>
          <w:lang w:val="ru-RU"/>
        </w:rPr>
        <w:t>_</w:t>
      </w:r>
      <w:proofErr w:type="spellStart"/>
      <w:r w:rsidR="00F31808">
        <w:rPr>
          <w:rFonts w:ascii="Times New Roman" w:hAnsi="Times New Roman"/>
          <w:bCs/>
        </w:rPr>
        <w:t>lebedy</w:t>
      </w:r>
      <w:proofErr w:type="spellEnd"/>
      <w:r w:rsidR="00F31808" w:rsidRPr="00F31808">
        <w:rPr>
          <w:rFonts w:ascii="Times New Roman" w:hAnsi="Times New Roman"/>
          <w:bCs/>
          <w:lang w:val="ru-RU"/>
        </w:rPr>
        <w:t>@</w:t>
      </w:r>
      <w:r w:rsidR="00F31808">
        <w:rPr>
          <w:rFonts w:ascii="Times New Roman" w:hAnsi="Times New Roman"/>
          <w:bCs/>
        </w:rPr>
        <w:t>mail</w:t>
      </w:r>
      <w:r w:rsidR="00F31808" w:rsidRPr="00F31808">
        <w:rPr>
          <w:rFonts w:ascii="Times New Roman" w:hAnsi="Times New Roman"/>
          <w:bCs/>
          <w:lang w:val="ru-RU"/>
        </w:rPr>
        <w:t>.</w:t>
      </w:r>
      <w:proofErr w:type="spellStart"/>
      <w:r w:rsidR="00F31808">
        <w:rPr>
          <w:rFonts w:ascii="Times New Roman" w:hAnsi="Times New Roman"/>
          <w:bCs/>
        </w:rPr>
        <w:t>ru</w:t>
      </w:r>
      <w:proofErr w:type="spellEnd"/>
    </w:p>
    <w:p w:rsidR="00AE2643" w:rsidRPr="00013A6F" w:rsidRDefault="003B44B1" w:rsidP="00AE2643">
      <w:pPr>
        <w:autoSpaceDE w:val="0"/>
        <w:autoSpaceDN w:val="0"/>
        <w:adjustRightInd w:val="0"/>
        <w:rPr>
          <w:rFonts w:ascii="Times New Roman" w:hAnsi="Times New Roman"/>
          <w:b/>
          <w:bCs/>
          <w:lang w:val="ru-RU"/>
        </w:rPr>
      </w:pPr>
      <w:r w:rsidRPr="006D2396">
        <w:rPr>
          <w:rFonts w:ascii="Times New Roman" w:hAnsi="Times New Roman"/>
          <w:lang w:val="ru-RU"/>
        </w:rPr>
        <w:t xml:space="preserve">Для оформления  Заявки на участие в  запросе предложений </w:t>
      </w:r>
      <w:r w:rsidRPr="006D2396">
        <w:rPr>
          <w:rFonts w:ascii="Times New Roman" w:hAnsi="Times New Roman"/>
          <w:b/>
          <w:bCs/>
          <w:lang w:val="ru-RU"/>
        </w:rPr>
        <w:t xml:space="preserve">в электронном виде </w:t>
      </w:r>
      <w:r w:rsidRPr="006D2396">
        <w:rPr>
          <w:rFonts w:ascii="Times New Roman" w:hAnsi="Times New Roman"/>
          <w:lang w:val="ru-RU"/>
        </w:rPr>
        <w:t xml:space="preserve">Участником создаются и используются электронные образы документов, полученные в результате сканирования документов в формате </w:t>
      </w:r>
      <w:r w:rsidRPr="006D2396">
        <w:rPr>
          <w:rFonts w:ascii="Times New Roman" w:hAnsi="Times New Roman"/>
        </w:rPr>
        <w:t>PDF</w:t>
      </w:r>
      <w:r w:rsidRPr="006D2396">
        <w:rPr>
          <w:rFonts w:ascii="Times New Roman" w:hAnsi="Times New Roman"/>
          <w:lang w:val="ru-RU"/>
        </w:rPr>
        <w:t xml:space="preserve">, </w:t>
      </w:r>
      <w:r w:rsidRPr="006D2396">
        <w:rPr>
          <w:rFonts w:ascii="Times New Roman" w:hAnsi="Times New Roman"/>
          <w:bCs/>
          <w:lang w:val="ru-RU"/>
        </w:rPr>
        <w:t>подписанной уполномоченным лицом участника размещения заказа и имеющей соответствующую печать.</w:t>
      </w:r>
      <w:r w:rsidR="00AE2643" w:rsidRPr="00AE2643">
        <w:rPr>
          <w:rFonts w:ascii="Times New Roman" w:hAnsi="Times New Roman"/>
          <w:lang w:val="ru-RU"/>
        </w:rPr>
        <w:t xml:space="preserve"> </w:t>
      </w:r>
      <w:r w:rsidR="00AE2643" w:rsidRPr="00013A6F">
        <w:rPr>
          <w:rFonts w:ascii="Times New Roman" w:hAnsi="Times New Roman"/>
          <w:lang w:val="ru-RU"/>
        </w:rPr>
        <w:t xml:space="preserve">Заявки на участие в запросе предложений в электронном виде размещаются в общую папку под названием </w:t>
      </w:r>
      <w:r w:rsidR="00AE2643" w:rsidRPr="00013A6F">
        <w:rPr>
          <w:rFonts w:ascii="Times New Roman" w:hAnsi="Times New Roman"/>
          <w:b/>
          <w:bCs/>
          <w:lang w:val="ru-RU"/>
        </w:rPr>
        <w:t>«Заявка на участие в запросе предложений ».</w:t>
      </w:r>
    </w:p>
    <w:p w:rsidR="003B44B1" w:rsidRPr="006D2396" w:rsidRDefault="003B44B1" w:rsidP="003B44B1">
      <w:pPr>
        <w:spacing w:line="312" w:lineRule="auto"/>
        <w:ind w:hanging="360"/>
        <w:rPr>
          <w:rFonts w:ascii="Times New Roman" w:hAnsi="Times New Roman"/>
          <w:lang w:val="ru-RU"/>
        </w:rPr>
      </w:pPr>
      <w:r w:rsidRPr="006D2396">
        <w:rPr>
          <w:rFonts w:ascii="Times New Roman" w:hAnsi="Times New Roman"/>
          <w:lang w:val="ru-RU"/>
        </w:rPr>
        <w:t xml:space="preserve">    </w:t>
      </w:r>
      <w:r w:rsidRPr="006D2396">
        <w:rPr>
          <w:rFonts w:ascii="Times New Roman" w:hAnsi="Times New Roman"/>
          <w:lang w:val="ru-RU"/>
        </w:rPr>
        <w:tab/>
      </w:r>
      <w:r w:rsidRPr="006D2396">
        <w:rPr>
          <w:rFonts w:ascii="Times New Roman" w:hAnsi="Times New Roman"/>
          <w:lang w:val="ru-RU"/>
        </w:rPr>
        <w:tab/>
      </w:r>
      <w:r w:rsidRPr="006D2396">
        <w:rPr>
          <w:rFonts w:ascii="Times New Roman" w:hAnsi="Times New Roman"/>
          <w:b/>
          <w:lang w:val="ru-RU"/>
        </w:rPr>
        <w:t>Процедура вскрытия конверто</w:t>
      </w:r>
      <w:proofErr w:type="gramStart"/>
      <w:r w:rsidRPr="006D2396">
        <w:rPr>
          <w:rFonts w:ascii="Times New Roman" w:hAnsi="Times New Roman"/>
          <w:b/>
          <w:lang w:val="ru-RU"/>
        </w:rPr>
        <w:t>в(</w:t>
      </w:r>
      <w:proofErr w:type="gramEnd"/>
      <w:r w:rsidRPr="006D2396">
        <w:rPr>
          <w:rFonts w:ascii="Times New Roman" w:hAnsi="Times New Roman"/>
          <w:b/>
          <w:lang w:val="ru-RU"/>
        </w:rPr>
        <w:t>заявок) с предложениями:</w:t>
      </w:r>
      <w:r w:rsidRPr="006D2396">
        <w:rPr>
          <w:rFonts w:ascii="Times New Roman" w:hAnsi="Times New Roman"/>
          <w:lang w:val="ru-RU"/>
        </w:rPr>
        <w:t xml:space="preserve"> </w:t>
      </w:r>
      <w:r w:rsidRPr="006D2396">
        <w:rPr>
          <w:rFonts w:ascii="Times New Roman" w:hAnsi="Times New Roman"/>
          <w:b/>
          <w:lang w:val="ru-RU"/>
        </w:rPr>
        <w:t xml:space="preserve"> </w:t>
      </w:r>
      <w:r w:rsidRPr="006D2396">
        <w:rPr>
          <w:rFonts w:ascii="Times New Roman" w:hAnsi="Times New Roman"/>
          <w:lang w:val="ru-RU"/>
        </w:rPr>
        <w:t>с 0</w:t>
      </w:r>
      <w:r w:rsidR="001B0874" w:rsidRPr="006D2396">
        <w:rPr>
          <w:rFonts w:ascii="Times New Roman" w:hAnsi="Times New Roman"/>
          <w:lang w:val="ru-RU"/>
        </w:rPr>
        <w:t>6</w:t>
      </w:r>
      <w:r w:rsidRPr="006D2396">
        <w:rPr>
          <w:rFonts w:ascii="Times New Roman" w:hAnsi="Times New Roman"/>
          <w:lang w:val="ru-RU"/>
        </w:rPr>
        <w:t xml:space="preserve">:00 (по московскому времени) </w:t>
      </w:r>
      <w:r w:rsidR="00C87F17">
        <w:rPr>
          <w:rFonts w:ascii="Times New Roman" w:hAnsi="Times New Roman"/>
          <w:lang w:val="ru-RU"/>
        </w:rPr>
        <w:t>25</w:t>
      </w:r>
      <w:r w:rsidRPr="006D2396">
        <w:rPr>
          <w:rFonts w:ascii="Times New Roman" w:hAnsi="Times New Roman"/>
          <w:lang w:val="ru-RU"/>
        </w:rPr>
        <w:t xml:space="preserve"> декабря  2014 года. по адресу: </w:t>
      </w:r>
      <w:r w:rsidRPr="006D2396">
        <w:rPr>
          <w:rFonts w:ascii="Times New Roman" w:hAnsi="Times New Roman"/>
          <w:bCs/>
          <w:lang w:val="ru-RU"/>
        </w:rPr>
        <w:t xml:space="preserve">655150, Республика Хакасия, г. </w:t>
      </w:r>
      <w:proofErr w:type="spellStart"/>
      <w:r w:rsidRPr="006D2396">
        <w:rPr>
          <w:rFonts w:ascii="Times New Roman" w:hAnsi="Times New Roman"/>
          <w:bCs/>
          <w:lang w:val="ru-RU"/>
        </w:rPr>
        <w:t>Черногорск</w:t>
      </w:r>
      <w:proofErr w:type="spellEnd"/>
      <w:r w:rsidRPr="006D2396">
        <w:rPr>
          <w:rFonts w:ascii="Times New Roman" w:hAnsi="Times New Roman"/>
          <w:bCs/>
          <w:lang w:val="ru-RU"/>
        </w:rPr>
        <w:t xml:space="preserve">, ул. Генерала Тихонова, дом 4  </w:t>
      </w:r>
    </w:p>
    <w:p w:rsidR="003B44B1" w:rsidRPr="006D2396" w:rsidRDefault="003B44B1" w:rsidP="003B44B1">
      <w:pPr>
        <w:ind w:firstLine="708"/>
        <w:jc w:val="both"/>
        <w:rPr>
          <w:rFonts w:ascii="Times New Roman" w:hAnsi="Times New Roman"/>
          <w:lang w:val="ru-RU"/>
        </w:rPr>
      </w:pPr>
      <w:r w:rsidRPr="006D2396">
        <w:rPr>
          <w:rFonts w:ascii="Times New Roman" w:hAnsi="Times New Roman"/>
          <w:b/>
          <w:lang w:val="ru-RU"/>
        </w:rPr>
        <w:t xml:space="preserve">Срок подписания договора: </w:t>
      </w:r>
      <w:r w:rsidRPr="006D2396">
        <w:rPr>
          <w:rFonts w:ascii="Times New Roman" w:hAnsi="Times New Roman"/>
          <w:lang w:val="ru-RU"/>
        </w:rPr>
        <w:t>Договор по результатам запроса предложений между Заказчиком и Победителем запроса предложений будет заключен не ранее чем через 10 дней со дня размещения на официальном сайте</w:t>
      </w:r>
      <w:r w:rsidR="001B0874" w:rsidRPr="006D2396">
        <w:rPr>
          <w:lang w:val="ru-RU"/>
        </w:rPr>
        <w:t xml:space="preserve"> </w:t>
      </w:r>
      <w:r w:rsidR="001B0874" w:rsidRPr="006D2396">
        <w:rPr>
          <w:rFonts w:ascii="Times New Roman" w:hAnsi="Times New Roman"/>
          <w:lang w:val="ru-RU"/>
        </w:rPr>
        <w:t>рассмотрения, оценки и сопоставления заявок участников запроса предложений</w:t>
      </w:r>
      <w:r w:rsidRPr="006D2396">
        <w:rPr>
          <w:rFonts w:ascii="Times New Roman" w:hAnsi="Times New Roman"/>
          <w:lang w:val="ru-RU"/>
        </w:rPr>
        <w:t xml:space="preserve"> и не</w:t>
      </w:r>
      <w:r w:rsidRPr="006D2396">
        <w:rPr>
          <w:rFonts w:ascii="Times New Roman" w:hAnsi="Times New Roman"/>
          <w:b/>
          <w:i/>
          <w:lang w:val="ru-RU"/>
        </w:rPr>
        <w:t xml:space="preserve"> </w:t>
      </w:r>
      <w:r w:rsidRPr="006D2396">
        <w:rPr>
          <w:rFonts w:ascii="Times New Roman" w:hAnsi="Times New Roman"/>
          <w:lang w:val="ru-RU"/>
        </w:rPr>
        <w:t>позднее чем через 20 дней со дня подписания указанного протокола</w:t>
      </w:r>
    </w:p>
    <w:p w:rsidR="003B44B1" w:rsidRPr="006D2396" w:rsidRDefault="003B44B1" w:rsidP="003B44B1">
      <w:pPr>
        <w:widowControl w:val="0"/>
        <w:shd w:val="clear" w:color="auto" w:fill="FFFFFF"/>
        <w:tabs>
          <w:tab w:val="left" w:pos="922"/>
        </w:tabs>
        <w:autoSpaceDE w:val="0"/>
        <w:autoSpaceDN w:val="0"/>
        <w:adjustRightInd w:val="0"/>
        <w:rPr>
          <w:rFonts w:ascii="Times New Roman" w:hAnsi="Times New Roman"/>
          <w:lang w:val="ru-RU"/>
        </w:rPr>
      </w:pPr>
      <w:r w:rsidRPr="006D2396">
        <w:rPr>
          <w:rFonts w:ascii="Times New Roman" w:hAnsi="Times New Roman"/>
          <w:b/>
          <w:lang w:val="ru-RU"/>
        </w:rPr>
        <w:t>Требование к участникам закупок:</w:t>
      </w:r>
      <w:r w:rsidRPr="006D2396">
        <w:rPr>
          <w:rFonts w:ascii="Times New Roman" w:hAnsi="Times New Roman"/>
          <w:lang w:val="ru-RU"/>
        </w:rPr>
        <w:t xml:space="preserve"> </w:t>
      </w:r>
    </w:p>
    <w:p w:rsidR="003B44B1" w:rsidRPr="006D2396" w:rsidRDefault="003B44B1" w:rsidP="003B44B1">
      <w:pPr>
        <w:widowControl w:val="0"/>
        <w:shd w:val="clear" w:color="auto" w:fill="FFFFFF"/>
        <w:tabs>
          <w:tab w:val="left" w:pos="922"/>
        </w:tabs>
        <w:autoSpaceDE w:val="0"/>
        <w:autoSpaceDN w:val="0"/>
        <w:adjustRightInd w:val="0"/>
        <w:rPr>
          <w:rFonts w:ascii="Times New Roman" w:hAnsi="Times New Roman"/>
          <w:color w:val="000000"/>
          <w:lang w:val="ru-RU"/>
        </w:rPr>
      </w:pPr>
      <w:r w:rsidRPr="006D2396">
        <w:rPr>
          <w:rFonts w:ascii="Times New Roman" w:hAnsi="Times New Roman"/>
          <w:color w:val="000000"/>
          <w:lang w:val="ru-RU"/>
        </w:rPr>
        <w:tab/>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3B44B1" w:rsidRPr="006D2396" w:rsidRDefault="003B44B1" w:rsidP="003B44B1">
      <w:pPr>
        <w:widowControl w:val="0"/>
        <w:shd w:val="clear" w:color="auto" w:fill="FFFFFF"/>
        <w:tabs>
          <w:tab w:val="left" w:pos="922"/>
        </w:tabs>
        <w:autoSpaceDE w:val="0"/>
        <w:autoSpaceDN w:val="0"/>
        <w:adjustRightInd w:val="0"/>
        <w:jc w:val="both"/>
        <w:rPr>
          <w:rFonts w:ascii="Times New Roman" w:hAnsi="Times New Roman"/>
          <w:color w:val="000000"/>
          <w:lang w:val="ru-RU"/>
        </w:rPr>
      </w:pPr>
      <w:r w:rsidRPr="006D2396">
        <w:rPr>
          <w:rFonts w:ascii="Times New Roman" w:hAnsi="Times New Roman"/>
          <w:color w:val="000000"/>
          <w:lang w:val="ru-RU"/>
        </w:rPr>
        <w:tab/>
        <w:t>Для участия в процедуре закупки участник закупки должен соответствовать следующим требованиям:</w:t>
      </w:r>
    </w:p>
    <w:p w:rsidR="003B44B1" w:rsidRPr="006D2396" w:rsidRDefault="003B44B1" w:rsidP="003B44B1">
      <w:pPr>
        <w:shd w:val="clear" w:color="auto" w:fill="FFFFFF"/>
        <w:tabs>
          <w:tab w:val="left" w:pos="709"/>
        </w:tabs>
        <w:ind w:firstLine="709"/>
        <w:jc w:val="both"/>
        <w:rPr>
          <w:rFonts w:ascii="Times New Roman" w:hAnsi="Times New Roman"/>
          <w:lang w:val="ru-RU"/>
        </w:rPr>
      </w:pPr>
      <w:r w:rsidRPr="006D2396">
        <w:rPr>
          <w:rFonts w:ascii="Times New Roman" w:hAnsi="Times New Roman"/>
          <w:color w:val="000000"/>
          <w:lang w:val="ru-RU"/>
        </w:rPr>
        <w:t>- с</w:t>
      </w:r>
      <w:r w:rsidRPr="006D2396">
        <w:rPr>
          <w:rFonts w:ascii="Times New Roman" w:hAnsi="Times New Roman"/>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3B44B1" w:rsidRPr="006D2396" w:rsidRDefault="003B44B1" w:rsidP="003B44B1">
      <w:pPr>
        <w:shd w:val="clear" w:color="auto" w:fill="FFFFFF"/>
        <w:tabs>
          <w:tab w:val="left" w:pos="709"/>
        </w:tabs>
        <w:ind w:firstLine="709"/>
        <w:jc w:val="both"/>
        <w:rPr>
          <w:rFonts w:ascii="Times New Roman" w:hAnsi="Times New Roman"/>
          <w:lang w:val="ru-RU"/>
        </w:rPr>
      </w:pPr>
      <w:r w:rsidRPr="006D2396">
        <w:rPr>
          <w:rFonts w:ascii="Times New Roman" w:hAnsi="Times New Roman"/>
          <w:color w:val="000000"/>
          <w:lang w:val="ru-RU"/>
        </w:rPr>
        <w:t>- н</w:t>
      </w:r>
      <w:r w:rsidRPr="006D2396">
        <w:rPr>
          <w:rFonts w:ascii="Times New Roman" w:hAnsi="Times New Roman"/>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B44B1" w:rsidRPr="006D2396" w:rsidRDefault="003B44B1" w:rsidP="003B44B1">
      <w:pPr>
        <w:shd w:val="clear" w:color="auto" w:fill="FFFFFF"/>
        <w:tabs>
          <w:tab w:val="left" w:pos="709"/>
        </w:tabs>
        <w:ind w:firstLine="709"/>
        <w:jc w:val="both"/>
        <w:rPr>
          <w:rFonts w:ascii="Times New Roman" w:hAnsi="Times New Roman"/>
          <w:lang w:val="ru-RU"/>
        </w:rPr>
      </w:pPr>
      <w:r w:rsidRPr="006D2396">
        <w:rPr>
          <w:rFonts w:ascii="Times New Roman" w:hAnsi="Times New Roman"/>
          <w:color w:val="000000"/>
          <w:lang w:val="ru-RU"/>
        </w:rPr>
        <w:t>- н</w:t>
      </w:r>
      <w:r w:rsidRPr="006D2396">
        <w:rPr>
          <w:rFonts w:ascii="Times New Roman" w:hAnsi="Times New Roman"/>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B44B1" w:rsidRPr="006D2396" w:rsidRDefault="003B44B1" w:rsidP="003B44B1">
      <w:pPr>
        <w:shd w:val="clear" w:color="auto" w:fill="FFFFFF"/>
        <w:tabs>
          <w:tab w:val="left" w:pos="709"/>
        </w:tabs>
        <w:ind w:firstLine="709"/>
        <w:jc w:val="both"/>
        <w:rPr>
          <w:rFonts w:ascii="Times New Roman" w:hAnsi="Times New Roman"/>
          <w:lang w:val="ru-RU"/>
        </w:rPr>
      </w:pPr>
      <w:r w:rsidRPr="006D2396">
        <w:rPr>
          <w:rFonts w:ascii="Times New Roman" w:hAnsi="Times New Roman"/>
          <w:color w:val="000000"/>
          <w:lang w:val="ru-RU"/>
        </w:rPr>
        <w:t>- о</w:t>
      </w:r>
      <w:r w:rsidRPr="006D2396">
        <w:rPr>
          <w:rFonts w:ascii="Times New Roman" w:hAnsi="Times New Roman"/>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3B44B1" w:rsidRPr="006D2396" w:rsidRDefault="003B44B1" w:rsidP="003B44B1">
      <w:pPr>
        <w:ind w:hanging="360"/>
        <w:jc w:val="both"/>
        <w:rPr>
          <w:rFonts w:ascii="Times New Roman" w:hAnsi="Times New Roman"/>
          <w:color w:val="000000"/>
          <w:lang w:val="ru-RU"/>
        </w:rPr>
      </w:pPr>
      <w:r w:rsidRPr="006D2396">
        <w:rPr>
          <w:rFonts w:ascii="Times New Roman" w:hAnsi="Times New Roman"/>
          <w:color w:val="000000"/>
          <w:lang w:val="ru-RU"/>
        </w:rPr>
        <w:lastRenderedPageBreak/>
        <w:t xml:space="preserve">       - о</w:t>
      </w:r>
      <w:r w:rsidRPr="006D2396">
        <w:rPr>
          <w:rFonts w:ascii="Times New Roman" w:hAnsi="Times New Roman"/>
          <w:lang w:val="ru-RU"/>
        </w:rPr>
        <w:t>тсутствие сведений об участнике закупок в реестре недобросовестных поставщиков</w:t>
      </w:r>
      <w:r w:rsidRPr="006D2396">
        <w:rPr>
          <w:rFonts w:ascii="Times New Roman" w:hAnsi="Times New Roman"/>
          <w:color w:val="000000"/>
          <w:lang w:val="ru-RU"/>
        </w:rPr>
        <w:t>;</w:t>
      </w:r>
    </w:p>
    <w:p w:rsidR="003B44B1" w:rsidRPr="006D2396" w:rsidRDefault="003B44B1" w:rsidP="003B44B1">
      <w:pPr>
        <w:ind w:right="540"/>
        <w:jc w:val="both"/>
        <w:rPr>
          <w:rFonts w:ascii="Times New Roman" w:hAnsi="Times New Roman"/>
          <w:color w:val="000000"/>
          <w:lang w:val="ru-RU"/>
        </w:rPr>
      </w:pPr>
      <w:r w:rsidRPr="006D2396">
        <w:rPr>
          <w:rFonts w:ascii="Times New Roman" w:hAnsi="Times New Roman"/>
          <w:color w:val="000000"/>
          <w:lang w:val="ru-RU"/>
        </w:rPr>
        <w:t xml:space="preserve"> -  участник должен обладать гражданской правоспособностью в полном объеме для заключения и исполнения Договора (</w:t>
      </w:r>
      <w:r w:rsidRPr="006D2396">
        <w:rPr>
          <w:rFonts w:ascii="Times New Roman" w:hAnsi="Times New Roman"/>
          <w:lang w:val="ru-RU"/>
        </w:rPr>
        <w:t>должен быть зарегистрирован в установленном порядке</w:t>
      </w:r>
      <w:r w:rsidRPr="006D2396">
        <w:rPr>
          <w:rFonts w:ascii="Times New Roman" w:hAnsi="Times New Roman"/>
          <w:color w:val="000000"/>
          <w:lang w:val="ru-RU"/>
        </w:rPr>
        <w:t>).</w:t>
      </w:r>
    </w:p>
    <w:p w:rsidR="003B44B1" w:rsidRPr="006D2396" w:rsidRDefault="003B44B1" w:rsidP="003B44B1">
      <w:pPr>
        <w:ind w:left="33" w:right="-4" w:firstLine="675"/>
        <w:jc w:val="both"/>
        <w:rPr>
          <w:rFonts w:ascii="Times New Roman" w:hAnsi="Times New Roman"/>
          <w:lang w:val="ru-RU"/>
        </w:rPr>
      </w:pPr>
      <w:r w:rsidRPr="006D2396">
        <w:rPr>
          <w:rFonts w:ascii="Times New Roman" w:hAnsi="Times New Roman"/>
          <w:lang w:val="ru-RU"/>
        </w:rPr>
        <w:t xml:space="preserve">Подробное описание закупаемой продукции и условий Договора, а так же процедуры запроса предложений содержится в Закупочной документации, которая предоставляется любому Участнику запроса предложений через сайт учреждения </w:t>
      </w:r>
      <w:hyperlink r:id="rId8" w:history="1">
        <w:r w:rsidRPr="006D2396">
          <w:rPr>
            <w:rStyle w:val="a3"/>
            <w:rFonts w:ascii="Times New Roman" w:hAnsi="Times New Roman"/>
            <w:b/>
          </w:rPr>
          <w:t>www</w:t>
        </w:r>
        <w:r w:rsidRPr="006D2396">
          <w:rPr>
            <w:rStyle w:val="a3"/>
            <w:rFonts w:ascii="Times New Roman" w:hAnsi="Times New Roman"/>
            <w:b/>
            <w:lang w:val="ru-RU"/>
          </w:rPr>
          <w:t>.центрлебедя.р</w:t>
        </w:r>
        <w:proofErr w:type="spellStart"/>
        <w:r w:rsidRPr="006D2396">
          <w:rPr>
            <w:rStyle w:val="a3"/>
            <w:rFonts w:ascii="Times New Roman" w:hAnsi="Times New Roman"/>
            <w:b/>
            <w:lang w:val="ru-RU"/>
          </w:rPr>
          <w:t>ф</w:t>
        </w:r>
        <w:proofErr w:type="spellEnd"/>
      </w:hyperlink>
      <w:r w:rsidRPr="006D2396">
        <w:rPr>
          <w:rFonts w:ascii="Times New Roman" w:hAnsi="Times New Roman"/>
          <w:b/>
          <w:lang w:val="ru-RU"/>
        </w:rPr>
        <w:t xml:space="preserve"> или по адресу: </w:t>
      </w:r>
      <w:r w:rsidRPr="006D2396">
        <w:rPr>
          <w:rFonts w:ascii="Times New Roman" w:hAnsi="Times New Roman"/>
          <w:bCs/>
          <w:lang w:val="ru-RU"/>
        </w:rPr>
        <w:t xml:space="preserve">655150, Республика Хакасия, </w:t>
      </w:r>
      <w:proofErr w:type="gramStart"/>
      <w:r w:rsidRPr="006D2396">
        <w:rPr>
          <w:rFonts w:ascii="Times New Roman" w:hAnsi="Times New Roman"/>
          <w:bCs/>
          <w:lang w:val="ru-RU"/>
        </w:rPr>
        <w:t>г</w:t>
      </w:r>
      <w:proofErr w:type="gramEnd"/>
      <w:r w:rsidRPr="006D2396">
        <w:rPr>
          <w:rFonts w:ascii="Times New Roman" w:hAnsi="Times New Roman"/>
          <w:bCs/>
          <w:lang w:val="ru-RU"/>
        </w:rPr>
        <w:t xml:space="preserve">. </w:t>
      </w:r>
      <w:proofErr w:type="spellStart"/>
      <w:r w:rsidRPr="006D2396">
        <w:rPr>
          <w:rFonts w:ascii="Times New Roman" w:hAnsi="Times New Roman"/>
          <w:bCs/>
          <w:lang w:val="ru-RU"/>
        </w:rPr>
        <w:t>Черногорск</w:t>
      </w:r>
      <w:proofErr w:type="spellEnd"/>
      <w:r w:rsidRPr="006D2396">
        <w:rPr>
          <w:rFonts w:ascii="Times New Roman" w:hAnsi="Times New Roman"/>
          <w:bCs/>
          <w:lang w:val="ru-RU"/>
        </w:rPr>
        <w:t xml:space="preserve">, ул. Генерала Тихонова, дом 4. </w:t>
      </w:r>
      <w:r w:rsidRPr="006D2396">
        <w:rPr>
          <w:rFonts w:ascii="Times New Roman" w:hAnsi="Times New Roman"/>
          <w:lang w:val="ru-RU"/>
        </w:rPr>
        <w:t>Заявка должна быть подана на русском языке. Иные требования указаны в документации по запросу предложений.</w:t>
      </w:r>
    </w:p>
    <w:p w:rsidR="003B44B1" w:rsidRPr="006D2396" w:rsidRDefault="003B44B1" w:rsidP="003B44B1">
      <w:pPr>
        <w:autoSpaceDE w:val="0"/>
        <w:autoSpaceDN w:val="0"/>
        <w:adjustRightInd w:val="0"/>
        <w:jc w:val="both"/>
        <w:rPr>
          <w:rFonts w:ascii="Times New Roman" w:hAnsi="Times New Roman"/>
          <w:b/>
          <w:lang w:val="ru-RU"/>
        </w:rPr>
      </w:pPr>
      <w:r w:rsidRPr="006D2396">
        <w:rPr>
          <w:rFonts w:ascii="Times New Roman" w:hAnsi="Times New Roman"/>
          <w:b/>
          <w:lang w:val="ru-RU"/>
        </w:rPr>
        <w:t>По всем вопросам обращаться:</w:t>
      </w:r>
    </w:p>
    <w:p w:rsidR="003B44B1" w:rsidRPr="006D2396" w:rsidRDefault="003B44B1" w:rsidP="003B44B1">
      <w:pPr>
        <w:autoSpaceDE w:val="0"/>
        <w:autoSpaceDN w:val="0"/>
        <w:adjustRightInd w:val="0"/>
        <w:jc w:val="both"/>
        <w:rPr>
          <w:rFonts w:ascii="Times New Roman" w:hAnsi="Times New Roman"/>
          <w:bCs/>
          <w:lang w:val="ru-RU"/>
        </w:rPr>
      </w:pPr>
      <w:r w:rsidRPr="006D2396">
        <w:rPr>
          <w:rFonts w:ascii="Times New Roman" w:hAnsi="Times New Roman"/>
          <w:bCs/>
          <w:lang w:val="ru-RU"/>
        </w:rPr>
        <w:t xml:space="preserve">655150, Республика Хакасия, </w:t>
      </w:r>
      <w:proofErr w:type="gramStart"/>
      <w:r w:rsidRPr="006D2396">
        <w:rPr>
          <w:rFonts w:ascii="Times New Roman" w:hAnsi="Times New Roman"/>
          <w:bCs/>
          <w:lang w:val="ru-RU"/>
        </w:rPr>
        <w:t>г</w:t>
      </w:r>
      <w:proofErr w:type="gramEnd"/>
      <w:r w:rsidRPr="006D2396">
        <w:rPr>
          <w:rFonts w:ascii="Times New Roman" w:hAnsi="Times New Roman"/>
          <w:bCs/>
          <w:lang w:val="ru-RU"/>
        </w:rPr>
        <w:t xml:space="preserve">. </w:t>
      </w:r>
      <w:proofErr w:type="spellStart"/>
      <w:r w:rsidRPr="006D2396">
        <w:rPr>
          <w:rFonts w:ascii="Times New Roman" w:hAnsi="Times New Roman"/>
          <w:bCs/>
          <w:lang w:val="ru-RU"/>
        </w:rPr>
        <w:t>Черногорск</w:t>
      </w:r>
      <w:proofErr w:type="spellEnd"/>
      <w:r w:rsidRPr="006D2396">
        <w:rPr>
          <w:rFonts w:ascii="Times New Roman" w:hAnsi="Times New Roman"/>
          <w:bCs/>
          <w:lang w:val="ru-RU"/>
        </w:rPr>
        <w:t>, ул. Генерала Тихонова, дом 4.</w:t>
      </w:r>
    </w:p>
    <w:p w:rsidR="003B44B1" w:rsidRPr="006D2396" w:rsidRDefault="003B44B1" w:rsidP="003B44B1">
      <w:pPr>
        <w:autoSpaceDE w:val="0"/>
        <w:autoSpaceDN w:val="0"/>
        <w:adjustRightInd w:val="0"/>
        <w:jc w:val="both"/>
        <w:rPr>
          <w:rFonts w:ascii="Times New Roman" w:hAnsi="Times New Roman"/>
          <w:bCs/>
          <w:color w:val="000000"/>
          <w:lang w:val="ru-RU"/>
        </w:rPr>
      </w:pPr>
      <w:r w:rsidRPr="006D2396">
        <w:rPr>
          <w:rFonts w:ascii="Times New Roman" w:hAnsi="Times New Roman"/>
          <w:color w:val="000000"/>
          <w:lang w:val="ru-RU"/>
        </w:rPr>
        <w:t>Контактное лицо:</w:t>
      </w:r>
      <w:r w:rsidRPr="006D2396">
        <w:rPr>
          <w:rFonts w:ascii="Times New Roman" w:hAnsi="Times New Roman"/>
          <w:b/>
          <w:color w:val="000000"/>
          <w:lang w:val="ru-RU"/>
        </w:rPr>
        <w:t xml:space="preserve"> </w:t>
      </w:r>
      <w:r w:rsidRPr="006D2396">
        <w:rPr>
          <w:rFonts w:ascii="Times New Roman" w:hAnsi="Times New Roman"/>
          <w:color w:val="000000"/>
          <w:lang w:val="ru-RU"/>
        </w:rPr>
        <w:t>Пономарева Алена Юрьевна</w:t>
      </w:r>
      <w:r w:rsidRPr="006D2396">
        <w:rPr>
          <w:rFonts w:ascii="Times New Roman" w:hAnsi="Times New Roman"/>
          <w:bCs/>
          <w:color w:val="000000"/>
          <w:lang w:val="ru-RU"/>
        </w:rPr>
        <w:t>.</w:t>
      </w:r>
    </w:p>
    <w:p w:rsidR="003B44B1" w:rsidRPr="00F31808" w:rsidRDefault="003B44B1" w:rsidP="003B44B1">
      <w:pPr>
        <w:autoSpaceDE w:val="0"/>
        <w:autoSpaceDN w:val="0"/>
        <w:adjustRightInd w:val="0"/>
        <w:ind w:firstLine="708"/>
        <w:jc w:val="both"/>
        <w:rPr>
          <w:rFonts w:ascii="Times New Roman" w:hAnsi="Times New Roman"/>
          <w:b/>
          <w:color w:val="404040"/>
          <w:u w:val="single"/>
          <w:lang w:val="ru-RU"/>
        </w:rPr>
      </w:pPr>
      <w:r w:rsidRPr="006D2396">
        <w:rPr>
          <w:rFonts w:ascii="Times New Roman" w:hAnsi="Times New Roman"/>
          <w:bCs/>
          <w:lang w:val="ru-RU"/>
        </w:rPr>
        <w:t xml:space="preserve"> (8-390-31)3-82-17 или на адрес электронной почты </w:t>
      </w:r>
      <w:proofErr w:type="spellStart"/>
      <w:r w:rsidR="00F31808">
        <w:rPr>
          <w:rFonts w:ascii="Times New Roman" w:hAnsi="Times New Roman"/>
          <w:bCs/>
        </w:rPr>
        <w:t>chroc</w:t>
      </w:r>
      <w:proofErr w:type="spellEnd"/>
      <w:r w:rsidR="00F31808" w:rsidRPr="00F31808">
        <w:rPr>
          <w:rFonts w:ascii="Times New Roman" w:hAnsi="Times New Roman"/>
          <w:bCs/>
          <w:lang w:val="ru-RU"/>
        </w:rPr>
        <w:t>_</w:t>
      </w:r>
      <w:proofErr w:type="spellStart"/>
      <w:r w:rsidR="00F31808">
        <w:rPr>
          <w:rFonts w:ascii="Times New Roman" w:hAnsi="Times New Roman"/>
          <w:bCs/>
        </w:rPr>
        <w:t>lebedy</w:t>
      </w:r>
      <w:proofErr w:type="spellEnd"/>
      <w:r w:rsidR="00F31808" w:rsidRPr="00F31808">
        <w:rPr>
          <w:rFonts w:ascii="Times New Roman" w:hAnsi="Times New Roman"/>
          <w:bCs/>
          <w:lang w:val="ru-RU"/>
        </w:rPr>
        <w:t>@</w:t>
      </w:r>
      <w:r w:rsidR="00F31808">
        <w:rPr>
          <w:rFonts w:ascii="Times New Roman" w:hAnsi="Times New Roman"/>
          <w:bCs/>
        </w:rPr>
        <w:t>mail</w:t>
      </w:r>
      <w:r w:rsidR="00F31808" w:rsidRPr="00F31808">
        <w:rPr>
          <w:rFonts w:ascii="Times New Roman" w:hAnsi="Times New Roman"/>
          <w:bCs/>
          <w:lang w:val="ru-RU"/>
        </w:rPr>
        <w:t>.</w:t>
      </w:r>
      <w:proofErr w:type="spellStart"/>
      <w:r w:rsidR="00F31808">
        <w:rPr>
          <w:rFonts w:ascii="Times New Roman" w:hAnsi="Times New Roman"/>
          <w:bCs/>
        </w:rPr>
        <w:t>ru</w:t>
      </w:r>
      <w:proofErr w:type="spellEnd"/>
    </w:p>
    <w:p w:rsidR="003B44B1" w:rsidRPr="006D2396" w:rsidRDefault="003B44B1" w:rsidP="003B44B1">
      <w:pPr>
        <w:autoSpaceDE w:val="0"/>
        <w:autoSpaceDN w:val="0"/>
        <w:adjustRightInd w:val="0"/>
        <w:jc w:val="both"/>
        <w:rPr>
          <w:rFonts w:ascii="Times New Roman" w:hAnsi="Times New Roman"/>
          <w:bCs/>
          <w:lang w:val="ru-RU"/>
        </w:rPr>
      </w:pPr>
    </w:p>
    <w:p w:rsidR="003B44B1" w:rsidRPr="006D2396" w:rsidRDefault="003B44B1" w:rsidP="003B44B1">
      <w:pPr>
        <w:autoSpaceDE w:val="0"/>
        <w:autoSpaceDN w:val="0"/>
        <w:adjustRightInd w:val="0"/>
        <w:jc w:val="both"/>
        <w:rPr>
          <w:rFonts w:ascii="Times New Roman" w:hAnsi="Times New Roman"/>
          <w:bCs/>
          <w:lang w:val="ru-RU"/>
        </w:rPr>
      </w:pPr>
    </w:p>
    <w:p w:rsidR="003B44B1" w:rsidRPr="006D2396" w:rsidRDefault="003B44B1" w:rsidP="003B44B1">
      <w:pPr>
        <w:autoSpaceDE w:val="0"/>
        <w:autoSpaceDN w:val="0"/>
        <w:adjustRightInd w:val="0"/>
        <w:jc w:val="both"/>
        <w:rPr>
          <w:rFonts w:ascii="Times New Roman" w:hAnsi="Times New Roman"/>
          <w:lang w:val="ru-RU"/>
        </w:rPr>
      </w:pPr>
    </w:p>
    <w:p w:rsidR="003B44B1" w:rsidRPr="006D2396" w:rsidRDefault="003B44B1" w:rsidP="003B44B1">
      <w:pPr>
        <w:autoSpaceDE w:val="0"/>
        <w:autoSpaceDN w:val="0"/>
        <w:adjustRightInd w:val="0"/>
        <w:jc w:val="both"/>
        <w:rPr>
          <w:rFonts w:ascii="Times New Roman" w:hAnsi="Times New Roman"/>
          <w:lang w:val="ru-RU"/>
        </w:rPr>
      </w:pPr>
      <w:r w:rsidRPr="006D2396">
        <w:rPr>
          <w:rFonts w:ascii="Times New Roman" w:hAnsi="Times New Roman"/>
          <w:lang w:val="ru-RU"/>
        </w:rPr>
        <w:t xml:space="preserve"> </w:t>
      </w:r>
    </w:p>
    <w:p w:rsidR="003B44B1" w:rsidRPr="006D2396" w:rsidRDefault="003B44B1" w:rsidP="003B44B1">
      <w:pPr>
        <w:autoSpaceDE w:val="0"/>
        <w:autoSpaceDN w:val="0"/>
        <w:adjustRightInd w:val="0"/>
        <w:jc w:val="both"/>
        <w:rPr>
          <w:rFonts w:ascii="Times New Roman" w:hAnsi="Times New Roman"/>
          <w:lang w:val="ru-RU"/>
        </w:rPr>
      </w:pPr>
    </w:p>
    <w:p w:rsidR="003B44B1" w:rsidRPr="006D2396" w:rsidRDefault="003B44B1" w:rsidP="003B44B1">
      <w:pPr>
        <w:autoSpaceDE w:val="0"/>
        <w:autoSpaceDN w:val="0"/>
        <w:adjustRightInd w:val="0"/>
        <w:jc w:val="both"/>
        <w:rPr>
          <w:rFonts w:ascii="Times New Roman" w:hAnsi="Times New Roman"/>
          <w:b/>
          <w:lang w:val="ru-RU"/>
        </w:rPr>
      </w:pPr>
    </w:p>
    <w:p w:rsidR="003B44B1" w:rsidRPr="006D2396" w:rsidRDefault="003B44B1" w:rsidP="003B44B1">
      <w:pPr>
        <w:autoSpaceDE w:val="0"/>
        <w:autoSpaceDN w:val="0"/>
        <w:adjustRightInd w:val="0"/>
        <w:jc w:val="both"/>
        <w:rPr>
          <w:rFonts w:ascii="Times New Roman" w:hAnsi="Times New Roman"/>
          <w:bCs/>
          <w:lang w:val="ru-RU"/>
        </w:rPr>
      </w:pPr>
      <w:r w:rsidRPr="006D2396">
        <w:rPr>
          <w:rFonts w:ascii="Times New Roman" w:hAnsi="Times New Roman"/>
          <w:bCs/>
          <w:lang w:val="ru-RU"/>
        </w:rPr>
        <w:t xml:space="preserve">               Директор                                            Т.Н.Романова                       </w:t>
      </w:r>
    </w:p>
    <w:p w:rsidR="003B44B1" w:rsidRPr="006D2396" w:rsidRDefault="003B44B1" w:rsidP="003B44B1">
      <w:pPr>
        <w:jc w:val="center"/>
        <w:rPr>
          <w:rFonts w:ascii="Times New Roman" w:hAnsi="Times New Roman"/>
          <w:b/>
          <w:lang w:val="ru-RU"/>
        </w:rPr>
      </w:pPr>
    </w:p>
    <w:p w:rsidR="003B44B1" w:rsidRPr="006D2396" w:rsidRDefault="003B44B1" w:rsidP="003B44B1"/>
    <w:p w:rsidR="00622F0D" w:rsidRPr="006D2396" w:rsidRDefault="00622F0D"/>
    <w:sectPr w:rsidR="00622F0D" w:rsidRPr="006D2396"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40E2"/>
    <w:multiLevelType w:val="multilevel"/>
    <w:tmpl w:val="2AE2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B44B1"/>
    <w:rsid w:val="000033DF"/>
    <w:rsid w:val="000036E6"/>
    <w:rsid w:val="00010E62"/>
    <w:rsid w:val="00011486"/>
    <w:rsid w:val="00012A83"/>
    <w:rsid w:val="000139C2"/>
    <w:rsid w:val="000143DB"/>
    <w:rsid w:val="00015069"/>
    <w:rsid w:val="00016BC1"/>
    <w:rsid w:val="00017EEC"/>
    <w:rsid w:val="00021756"/>
    <w:rsid w:val="0002218E"/>
    <w:rsid w:val="00025443"/>
    <w:rsid w:val="00026134"/>
    <w:rsid w:val="00026854"/>
    <w:rsid w:val="0003786D"/>
    <w:rsid w:val="00040D00"/>
    <w:rsid w:val="0004221F"/>
    <w:rsid w:val="00043591"/>
    <w:rsid w:val="00053872"/>
    <w:rsid w:val="0005399C"/>
    <w:rsid w:val="00057E44"/>
    <w:rsid w:val="000601C7"/>
    <w:rsid w:val="00067BBA"/>
    <w:rsid w:val="000708B5"/>
    <w:rsid w:val="00073E0F"/>
    <w:rsid w:val="00074A7E"/>
    <w:rsid w:val="000828F8"/>
    <w:rsid w:val="00082AD3"/>
    <w:rsid w:val="00083E40"/>
    <w:rsid w:val="00084E80"/>
    <w:rsid w:val="00085B15"/>
    <w:rsid w:val="00086180"/>
    <w:rsid w:val="000873F2"/>
    <w:rsid w:val="00090F6D"/>
    <w:rsid w:val="00092AE9"/>
    <w:rsid w:val="00094188"/>
    <w:rsid w:val="000A1B6F"/>
    <w:rsid w:val="000A3D4E"/>
    <w:rsid w:val="000A5F8B"/>
    <w:rsid w:val="000A6E5F"/>
    <w:rsid w:val="000B334E"/>
    <w:rsid w:val="000B4EB2"/>
    <w:rsid w:val="000B7F4E"/>
    <w:rsid w:val="000C047C"/>
    <w:rsid w:val="000C0A33"/>
    <w:rsid w:val="000D0081"/>
    <w:rsid w:val="000D061C"/>
    <w:rsid w:val="000D33B2"/>
    <w:rsid w:val="000D54CC"/>
    <w:rsid w:val="000E2C2F"/>
    <w:rsid w:val="000F430E"/>
    <w:rsid w:val="000F443B"/>
    <w:rsid w:val="000F56DA"/>
    <w:rsid w:val="000F6302"/>
    <w:rsid w:val="001000D9"/>
    <w:rsid w:val="00100A28"/>
    <w:rsid w:val="00101B12"/>
    <w:rsid w:val="00101F28"/>
    <w:rsid w:val="00107962"/>
    <w:rsid w:val="00123B01"/>
    <w:rsid w:val="00126954"/>
    <w:rsid w:val="00127937"/>
    <w:rsid w:val="00127C06"/>
    <w:rsid w:val="00130525"/>
    <w:rsid w:val="00133F3F"/>
    <w:rsid w:val="001346E7"/>
    <w:rsid w:val="001361E9"/>
    <w:rsid w:val="00142AC4"/>
    <w:rsid w:val="00146759"/>
    <w:rsid w:val="00146ECF"/>
    <w:rsid w:val="001515DF"/>
    <w:rsid w:val="00153011"/>
    <w:rsid w:val="001609F3"/>
    <w:rsid w:val="0016463C"/>
    <w:rsid w:val="001664C5"/>
    <w:rsid w:val="0016727A"/>
    <w:rsid w:val="001672EF"/>
    <w:rsid w:val="00167713"/>
    <w:rsid w:val="00167FE9"/>
    <w:rsid w:val="001705BB"/>
    <w:rsid w:val="00171C32"/>
    <w:rsid w:val="00173207"/>
    <w:rsid w:val="001839DF"/>
    <w:rsid w:val="00184C0C"/>
    <w:rsid w:val="0018571D"/>
    <w:rsid w:val="001909BB"/>
    <w:rsid w:val="001919A8"/>
    <w:rsid w:val="00192FFC"/>
    <w:rsid w:val="0019769D"/>
    <w:rsid w:val="001A3BBF"/>
    <w:rsid w:val="001A5117"/>
    <w:rsid w:val="001A534F"/>
    <w:rsid w:val="001A58E7"/>
    <w:rsid w:val="001A6B10"/>
    <w:rsid w:val="001B0874"/>
    <w:rsid w:val="001B4BE2"/>
    <w:rsid w:val="001B5B64"/>
    <w:rsid w:val="001B6241"/>
    <w:rsid w:val="001B6807"/>
    <w:rsid w:val="001C1938"/>
    <w:rsid w:val="001C38A6"/>
    <w:rsid w:val="001C7695"/>
    <w:rsid w:val="001D02FB"/>
    <w:rsid w:val="001D12D7"/>
    <w:rsid w:val="001D1EE3"/>
    <w:rsid w:val="001D2C8D"/>
    <w:rsid w:val="001D368D"/>
    <w:rsid w:val="001E0421"/>
    <w:rsid w:val="001E2655"/>
    <w:rsid w:val="001E479A"/>
    <w:rsid w:val="001F07E2"/>
    <w:rsid w:val="001F0B8D"/>
    <w:rsid w:val="001F2B20"/>
    <w:rsid w:val="001F3499"/>
    <w:rsid w:val="001F4D07"/>
    <w:rsid w:val="001F60BD"/>
    <w:rsid w:val="001F6A3D"/>
    <w:rsid w:val="002016DE"/>
    <w:rsid w:val="00201FAC"/>
    <w:rsid w:val="00205A10"/>
    <w:rsid w:val="002127F9"/>
    <w:rsid w:val="002170F6"/>
    <w:rsid w:val="00224763"/>
    <w:rsid w:val="00224F0D"/>
    <w:rsid w:val="002275F7"/>
    <w:rsid w:val="0023250C"/>
    <w:rsid w:val="00232FED"/>
    <w:rsid w:val="00240857"/>
    <w:rsid w:val="002439EB"/>
    <w:rsid w:val="00246898"/>
    <w:rsid w:val="00247131"/>
    <w:rsid w:val="00250C5D"/>
    <w:rsid w:val="00260BE8"/>
    <w:rsid w:val="00262C82"/>
    <w:rsid w:val="00265B9D"/>
    <w:rsid w:val="00265D9B"/>
    <w:rsid w:val="002665FE"/>
    <w:rsid w:val="002726B2"/>
    <w:rsid w:val="002730F7"/>
    <w:rsid w:val="0027604A"/>
    <w:rsid w:val="00277B75"/>
    <w:rsid w:val="00281292"/>
    <w:rsid w:val="00281C85"/>
    <w:rsid w:val="00282B47"/>
    <w:rsid w:val="00286BE5"/>
    <w:rsid w:val="002878D6"/>
    <w:rsid w:val="00292693"/>
    <w:rsid w:val="00293E5A"/>
    <w:rsid w:val="00295321"/>
    <w:rsid w:val="0029538A"/>
    <w:rsid w:val="002955D1"/>
    <w:rsid w:val="002956D3"/>
    <w:rsid w:val="002969DA"/>
    <w:rsid w:val="002A3439"/>
    <w:rsid w:val="002A7D54"/>
    <w:rsid w:val="002B178E"/>
    <w:rsid w:val="002B4019"/>
    <w:rsid w:val="002B71D1"/>
    <w:rsid w:val="002C10DD"/>
    <w:rsid w:val="002C2F6D"/>
    <w:rsid w:val="002C522E"/>
    <w:rsid w:val="002D3528"/>
    <w:rsid w:val="002D4EE8"/>
    <w:rsid w:val="002D5821"/>
    <w:rsid w:val="002D6339"/>
    <w:rsid w:val="002D75E7"/>
    <w:rsid w:val="002E2819"/>
    <w:rsid w:val="002E3EDF"/>
    <w:rsid w:val="002E5DC8"/>
    <w:rsid w:val="002F3C9A"/>
    <w:rsid w:val="00300637"/>
    <w:rsid w:val="00301DFF"/>
    <w:rsid w:val="00305A16"/>
    <w:rsid w:val="00305CD3"/>
    <w:rsid w:val="00307267"/>
    <w:rsid w:val="00311D53"/>
    <w:rsid w:val="0031216E"/>
    <w:rsid w:val="00312412"/>
    <w:rsid w:val="00314726"/>
    <w:rsid w:val="00315A91"/>
    <w:rsid w:val="003176AF"/>
    <w:rsid w:val="00326D10"/>
    <w:rsid w:val="0032793D"/>
    <w:rsid w:val="0033295B"/>
    <w:rsid w:val="00336460"/>
    <w:rsid w:val="00336D9C"/>
    <w:rsid w:val="003434FB"/>
    <w:rsid w:val="00343D36"/>
    <w:rsid w:val="00351321"/>
    <w:rsid w:val="003519ED"/>
    <w:rsid w:val="00352F26"/>
    <w:rsid w:val="0035458D"/>
    <w:rsid w:val="00360DDF"/>
    <w:rsid w:val="003615B8"/>
    <w:rsid w:val="0036189C"/>
    <w:rsid w:val="00362E5B"/>
    <w:rsid w:val="003638F1"/>
    <w:rsid w:val="003649D3"/>
    <w:rsid w:val="003718B2"/>
    <w:rsid w:val="00371BC2"/>
    <w:rsid w:val="003756E0"/>
    <w:rsid w:val="00376E50"/>
    <w:rsid w:val="0038132E"/>
    <w:rsid w:val="00384E93"/>
    <w:rsid w:val="003A01DC"/>
    <w:rsid w:val="003A1542"/>
    <w:rsid w:val="003A18E3"/>
    <w:rsid w:val="003A1C64"/>
    <w:rsid w:val="003A3490"/>
    <w:rsid w:val="003A7447"/>
    <w:rsid w:val="003B0C9E"/>
    <w:rsid w:val="003B1FC8"/>
    <w:rsid w:val="003B44B1"/>
    <w:rsid w:val="003B7C4B"/>
    <w:rsid w:val="003C17AC"/>
    <w:rsid w:val="003C226A"/>
    <w:rsid w:val="003C2ED7"/>
    <w:rsid w:val="003C590F"/>
    <w:rsid w:val="003D132F"/>
    <w:rsid w:val="003D19A2"/>
    <w:rsid w:val="003D2592"/>
    <w:rsid w:val="003D3C70"/>
    <w:rsid w:val="003D45D3"/>
    <w:rsid w:val="003D55D5"/>
    <w:rsid w:val="003D566E"/>
    <w:rsid w:val="003D5A53"/>
    <w:rsid w:val="003E141B"/>
    <w:rsid w:val="003E22D3"/>
    <w:rsid w:val="003E4309"/>
    <w:rsid w:val="003E4A4D"/>
    <w:rsid w:val="003E545A"/>
    <w:rsid w:val="003E5F75"/>
    <w:rsid w:val="003F22B0"/>
    <w:rsid w:val="003F4328"/>
    <w:rsid w:val="003F7F1E"/>
    <w:rsid w:val="004003E3"/>
    <w:rsid w:val="004051B3"/>
    <w:rsid w:val="0040550E"/>
    <w:rsid w:val="00405B61"/>
    <w:rsid w:val="004139CF"/>
    <w:rsid w:val="00414B77"/>
    <w:rsid w:val="00414E51"/>
    <w:rsid w:val="00414E9C"/>
    <w:rsid w:val="00415095"/>
    <w:rsid w:val="00416B78"/>
    <w:rsid w:val="00416BF8"/>
    <w:rsid w:val="00423638"/>
    <w:rsid w:val="004245FB"/>
    <w:rsid w:val="00426BDC"/>
    <w:rsid w:val="00433629"/>
    <w:rsid w:val="004345A5"/>
    <w:rsid w:val="00441A70"/>
    <w:rsid w:val="004424D5"/>
    <w:rsid w:val="00452FB4"/>
    <w:rsid w:val="00453FC2"/>
    <w:rsid w:val="004553DE"/>
    <w:rsid w:val="004557F2"/>
    <w:rsid w:val="00456CE0"/>
    <w:rsid w:val="00457386"/>
    <w:rsid w:val="00457D2D"/>
    <w:rsid w:val="00457D7C"/>
    <w:rsid w:val="00461394"/>
    <w:rsid w:val="00464BDF"/>
    <w:rsid w:val="004723B5"/>
    <w:rsid w:val="00476F8E"/>
    <w:rsid w:val="00476FC9"/>
    <w:rsid w:val="004820FE"/>
    <w:rsid w:val="004836CC"/>
    <w:rsid w:val="00491630"/>
    <w:rsid w:val="004933C1"/>
    <w:rsid w:val="00493A79"/>
    <w:rsid w:val="00493E09"/>
    <w:rsid w:val="004960EA"/>
    <w:rsid w:val="004A0C9F"/>
    <w:rsid w:val="004A0FB8"/>
    <w:rsid w:val="004A1B9B"/>
    <w:rsid w:val="004A1EC8"/>
    <w:rsid w:val="004A46B5"/>
    <w:rsid w:val="004A50FD"/>
    <w:rsid w:val="004A571C"/>
    <w:rsid w:val="004A65E9"/>
    <w:rsid w:val="004B3030"/>
    <w:rsid w:val="004B4FD9"/>
    <w:rsid w:val="004C08E7"/>
    <w:rsid w:val="004C0E47"/>
    <w:rsid w:val="004C74C3"/>
    <w:rsid w:val="004D0B39"/>
    <w:rsid w:val="004D48D6"/>
    <w:rsid w:val="004D5163"/>
    <w:rsid w:val="004D56DB"/>
    <w:rsid w:val="004D697A"/>
    <w:rsid w:val="004E1ECC"/>
    <w:rsid w:val="004E5C32"/>
    <w:rsid w:val="004E6F4E"/>
    <w:rsid w:val="004F12A8"/>
    <w:rsid w:val="004F6555"/>
    <w:rsid w:val="004F738A"/>
    <w:rsid w:val="00500515"/>
    <w:rsid w:val="005015CD"/>
    <w:rsid w:val="00501A2B"/>
    <w:rsid w:val="00502E16"/>
    <w:rsid w:val="00516568"/>
    <w:rsid w:val="00521A56"/>
    <w:rsid w:val="00522D4E"/>
    <w:rsid w:val="00527FB5"/>
    <w:rsid w:val="005322F6"/>
    <w:rsid w:val="00533F10"/>
    <w:rsid w:val="0053747A"/>
    <w:rsid w:val="005416EE"/>
    <w:rsid w:val="00541D7A"/>
    <w:rsid w:val="00541F95"/>
    <w:rsid w:val="00545C72"/>
    <w:rsid w:val="005523C8"/>
    <w:rsid w:val="0055368C"/>
    <w:rsid w:val="005538DA"/>
    <w:rsid w:val="005569B0"/>
    <w:rsid w:val="00562920"/>
    <w:rsid w:val="00563E95"/>
    <w:rsid w:val="005651B9"/>
    <w:rsid w:val="005658E5"/>
    <w:rsid w:val="0057086D"/>
    <w:rsid w:val="00572165"/>
    <w:rsid w:val="00587665"/>
    <w:rsid w:val="00590025"/>
    <w:rsid w:val="00590213"/>
    <w:rsid w:val="0059319A"/>
    <w:rsid w:val="0059554D"/>
    <w:rsid w:val="00597157"/>
    <w:rsid w:val="005A18B0"/>
    <w:rsid w:val="005A2886"/>
    <w:rsid w:val="005A32A8"/>
    <w:rsid w:val="005A3348"/>
    <w:rsid w:val="005A366C"/>
    <w:rsid w:val="005A64C5"/>
    <w:rsid w:val="005A6D95"/>
    <w:rsid w:val="005B0337"/>
    <w:rsid w:val="005B146A"/>
    <w:rsid w:val="005B359D"/>
    <w:rsid w:val="005B3D70"/>
    <w:rsid w:val="005B5205"/>
    <w:rsid w:val="005B5360"/>
    <w:rsid w:val="005B586B"/>
    <w:rsid w:val="005B633D"/>
    <w:rsid w:val="005C0355"/>
    <w:rsid w:val="005C0A7B"/>
    <w:rsid w:val="005C1E99"/>
    <w:rsid w:val="005C3093"/>
    <w:rsid w:val="005C523D"/>
    <w:rsid w:val="005C5B58"/>
    <w:rsid w:val="005C60D1"/>
    <w:rsid w:val="005D3AED"/>
    <w:rsid w:val="005D4D11"/>
    <w:rsid w:val="005D7E44"/>
    <w:rsid w:val="005E0C49"/>
    <w:rsid w:val="005E171E"/>
    <w:rsid w:val="005E7CE5"/>
    <w:rsid w:val="006006F3"/>
    <w:rsid w:val="0060094C"/>
    <w:rsid w:val="00601031"/>
    <w:rsid w:val="006029B7"/>
    <w:rsid w:val="00603C94"/>
    <w:rsid w:val="006116CC"/>
    <w:rsid w:val="00612C61"/>
    <w:rsid w:val="00613EC2"/>
    <w:rsid w:val="00615323"/>
    <w:rsid w:val="00620136"/>
    <w:rsid w:val="00620FE0"/>
    <w:rsid w:val="00622F0D"/>
    <w:rsid w:val="00623F7D"/>
    <w:rsid w:val="00624E4C"/>
    <w:rsid w:val="00626465"/>
    <w:rsid w:val="00642DAF"/>
    <w:rsid w:val="00644D25"/>
    <w:rsid w:val="00645F74"/>
    <w:rsid w:val="00646467"/>
    <w:rsid w:val="00664005"/>
    <w:rsid w:val="006678E7"/>
    <w:rsid w:val="006703FC"/>
    <w:rsid w:val="00670C99"/>
    <w:rsid w:val="00671BA2"/>
    <w:rsid w:val="00672ABD"/>
    <w:rsid w:val="00672B77"/>
    <w:rsid w:val="00673B35"/>
    <w:rsid w:val="006753E3"/>
    <w:rsid w:val="00675F37"/>
    <w:rsid w:val="0068481B"/>
    <w:rsid w:val="00686F16"/>
    <w:rsid w:val="00695827"/>
    <w:rsid w:val="006A6026"/>
    <w:rsid w:val="006A6F42"/>
    <w:rsid w:val="006B6DB3"/>
    <w:rsid w:val="006C47DA"/>
    <w:rsid w:val="006C4A09"/>
    <w:rsid w:val="006C5AAF"/>
    <w:rsid w:val="006C5C16"/>
    <w:rsid w:val="006C6629"/>
    <w:rsid w:val="006D19EE"/>
    <w:rsid w:val="006D1FF4"/>
    <w:rsid w:val="006D2396"/>
    <w:rsid w:val="006D48B7"/>
    <w:rsid w:val="006D579E"/>
    <w:rsid w:val="006D6646"/>
    <w:rsid w:val="006E06AC"/>
    <w:rsid w:val="006E1B74"/>
    <w:rsid w:val="006E6546"/>
    <w:rsid w:val="006F639D"/>
    <w:rsid w:val="006F7217"/>
    <w:rsid w:val="00702199"/>
    <w:rsid w:val="00703A4F"/>
    <w:rsid w:val="00706E28"/>
    <w:rsid w:val="00711A57"/>
    <w:rsid w:val="00712531"/>
    <w:rsid w:val="00716DD3"/>
    <w:rsid w:val="00717B65"/>
    <w:rsid w:val="00722682"/>
    <w:rsid w:val="00725956"/>
    <w:rsid w:val="00726C68"/>
    <w:rsid w:val="00731ED9"/>
    <w:rsid w:val="00732CAD"/>
    <w:rsid w:val="00734B57"/>
    <w:rsid w:val="00737276"/>
    <w:rsid w:val="00751967"/>
    <w:rsid w:val="00754C56"/>
    <w:rsid w:val="0076429D"/>
    <w:rsid w:val="0076481A"/>
    <w:rsid w:val="00765820"/>
    <w:rsid w:val="00770A2F"/>
    <w:rsid w:val="00772EE7"/>
    <w:rsid w:val="00783707"/>
    <w:rsid w:val="00787AC1"/>
    <w:rsid w:val="007938DA"/>
    <w:rsid w:val="007A0B2B"/>
    <w:rsid w:val="007A5554"/>
    <w:rsid w:val="007C0BFC"/>
    <w:rsid w:val="007C179A"/>
    <w:rsid w:val="007C2B87"/>
    <w:rsid w:val="007C31CC"/>
    <w:rsid w:val="007C3617"/>
    <w:rsid w:val="007C5231"/>
    <w:rsid w:val="007C6D45"/>
    <w:rsid w:val="007C7A8B"/>
    <w:rsid w:val="007D170B"/>
    <w:rsid w:val="007D25F8"/>
    <w:rsid w:val="007D4255"/>
    <w:rsid w:val="007D4456"/>
    <w:rsid w:val="007D49AF"/>
    <w:rsid w:val="007D4EC5"/>
    <w:rsid w:val="007E49E5"/>
    <w:rsid w:val="007F663D"/>
    <w:rsid w:val="0080196E"/>
    <w:rsid w:val="00803377"/>
    <w:rsid w:val="00803A89"/>
    <w:rsid w:val="00806D37"/>
    <w:rsid w:val="00806F41"/>
    <w:rsid w:val="00811C04"/>
    <w:rsid w:val="00813CD3"/>
    <w:rsid w:val="00814371"/>
    <w:rsid w:val="00817CCF"/>
    <w:rsid w:val="0082094A"/>
    <w:rsid w:val="008238CE"/>
    <w:rsid w:val="00823FA7"/>
    <w:rsid w:val="00826C67"/>
    <w:rsid w:val="008302BC"/>
    <w:rsid w:val="0084227A"/>
    <w:rsid w:val="00842B06"/>
    <w:rsid w:val="00844C12"/>
    <w:rsid w:val="008453B8"/>
    <w:rsid w:val="008453F2"/>
    <w:rsid w:val="008454F7"/>
    <w:rsid w:val="00846C90"/>
    <w:rsid w:val="0085559C"/>
    <w:rsid w:val="00860ACA"/>
    <w:rsid w:val="0086132D"/>
    <w:rsid w:val="00863EE7"/>
    <w:rsid w:val="008649BB"/>
    <w:rsid w:val="00870C06"/>
    <w:rsid w:val="0087331C"/>
    <w:rsid w:val="00875E7B"/>
    <w:rsid w:val="00886A40"/>
    <w:rsid w:val="00886A86"/>
    <w:rsid w:val="0089053C"/>
    <w:rsid w:val="008963F4"/>
    <w:rsid w:val="008A1E83"/>
    <w:rsid w:val="008A2FD8"/>
    <w:rsid w:val="008A3F75"/>
    <w:rsid w:val="008A64DB"/>
    <w:rsid w:val="008B4C6E"/>
    <w:rsid w:val="008C31F5"/>
    <w:rsid w:val="008C5948"/>
    <w:rsid w:val="008C612D"/>
    <w:rsid w:val="008C7495"/>
    <w:rsid w:val="008D7EC8"/>
    <w:rsid w:val="008E09B8"/>
    <w:rsid w:val="008E1325"/>
    <w:rsid w:val="008E23A9"/>
    <w:rsid w:val="008E4419"/>
    <w:rsid w:val="008F01D3"/>
    <w:rsid w:val="008F11AE"/>
    <w:rsid w:val="008F5E9C"/>
    <w:rsid w:val="00900DEB"/>
    <w:rsid w:val="00907CE7"/>
    <w:rsid w:val="00911337"/>
    <w:rsid w:val="00913C27"/>
    <w:rsid w:val="009149B1"/>
    <w:rsid w:val="00915281"/>
    <w:rsid w:val="00922BCE"/>
    <w:rsid w:val="009279F9"/>
    <w:rsid w:val="0093113C"/>
    <w:rsid w:val="00940D61"/>
    <w:rsid w:val="00944439"/>
    <w:rsid w:val="009449A6"/>
    <w:rsid w:val="00952055"/>
    <w:rsid w:val="009560EF"/>
    <w:rsid w:val="009565C5"/>
    <w:rsid w:val="009572CC"/>
    <w:rsid w:val="00960EBA"/>
    <w:rsid w:val="009631D9"/>
    <w:rsid w:val="00963C0F"/>
    <w:rsid w:val="00967FEE"/>
    <w:rsid w:val="00972EDB"/>
    <w:rsid w:val="0097304B"/>
    <w:rsid w:val="009859AA"/>
    <w:rsid w:val="00985ECB"/>
    <w:rsid w:val="00990DC7"/>
    <w:rsid w:val="00994C29"/>
    <w:rsid w:val="009955BA"/>
    <w:rsid w:val="009B0049"/>
    <w:rsid w:val="009B52D9"/>
    <w:rsid w:val="009B5618"/>
    <w:rsid w:val="009C084A"/>
    <w:rsid w:val="009C638E"/>
    <w:rsid w:val="009D0927"/>
    <w:rsid w:val="009D5372"/>
    <w:rsid w:val="009E0A38"/>
    <w:rsid w:val="009E1DF8"/>
    <w:rsid w:val="009E2707"/>
    <w:rsid w:val="009F0391"/>
    <w:rsid w:val="009F3BD9"/>
    <w:rsid w:val="009F426F"/>
    <w:rsid w:val="009F5176"/>
    <w:rsid w:val="009F5BAB"/>
    <w:rsid w:val="009F7AB2"/>
    <w:rsid w:val="00A0291E"/>
    <w:rsid w:val="00A053F6"/>
    <w:rsid w:val="00A06428"/>
    <w:rsid w:val="00A065CF"/>
    <w:rsid w:val="00A07F83"/>
    <w:rsid w:val="00A14848"/>
    <w:rsid w:val="00A20339"/>
    <w:rsid w:val="00A231EA"/>
    <w:rsid w:val="00A30A3A"/>
    <w:rsid w:val="00A3129B"/>
    <w:rsid w:val="00A350EE"/>
    <w:rsid w:val="00A36ACD"/>
    <w:rsid w:val="00A409BC"/>
    <w:rsid w:val="00A51B48"/>
    <w:rsid w:val="00A54F61"/>
    <w:rsid w:val="00A56D35"/>
    <w:rsid w:val="00A57621"/>
    <w:rsid w:val="00A600EF"/>
    <w:rsid w:val="00A643B0"/>
    <w:rsid w:val="00A67CC3"/>
    <w:rsid w:val="00A708A2"/>
    <w:rsid w:val="00A70E41"/>
    <w:rsid w:val="00A71001"/>
    <w:rsid w:val="00A720C8"/>
    <w:rsid w:val="00A7299B"/>
    <w:rsid w:val="00A7547D"/>
    <w:rsid w:val="00A768A4"/>
    <w:rsid w:val="00A77A4A"/>
    <w:rsid w:val="00A77F02"/>
    <w:rsid w:val="00A84606"/>
    <w:rsid w:val="00A86471"/>
    <w:rsid w:val="00A87B59"/>
    <w:rsid w:val="00A909EB"/>
    <w:rsid w:val="00A936F6"/>
    <w:rsid w:val="00A943C9"/>
    <w:rsid w:val="00AA64FC"/>
    <w:rsid w:val="00AB06E4"/>
    <w:rsid w:val="00AB0F19"/>
    <w:rsid w:val="00AB32D8"/>
    <w:rsid w:val="00AC77E6"/>
    <w:rsid w:val="00AD0732"/>
    <w:rsid w:val="00AD2401"/>
    <w:rsid w:val="00AD64E3"/>
    <w:rsid w:val="00AE0387"/>
    <w:rsid w:val="00AE1F1D"/>
    <w:rsid w:val="00AE2643"/>
    <w:rsid w:val="00AE2DFF"/>
    <w:rsid w:val="00AE2F4E"/>
    <w:rsid w:val="00AE55A8"/>
    <w:rsid w:val="00AF18A1"/>
    <w:rsid w:val="00B01EAA"/>
    <w:rsid w:val="00B04DD4"/>
    <w:rsid w:val="00B05AD5"/>
    <w:rsid w:val="00B06019"/>
    <w:rsid w:val="00B140F9"/>
    <w:rsid w:val="00B14C15"/>
    <w:rsid w:val="00B15F03"/>
    <w:rsid w:val="00B16189"/>
    <w:rsid w:val="00B210FB"/>
    <w:rsid w:val="00B324AD"/>
    <w:rsid w:val="00B351C5"/>
    <w:rsid w:val="00B43355"/>
    <w:rsid w:val="00B4423F"/>
    <w:rsid w:val="00B4664C"/>
    <w:rsid w:val="00B46C94"/>
    <w:rsid w:val="00B5412E"/>
    <w:rsid w:val="00B5467E"/>
    <w:rsid w:val="00B54CBD"/>
    <w:rsid w:val="00B55CC3"/>
    <w:rsid w:val="00B56A33"/>
    <w:rsid w:val="00B578C8"/>
    <w:rsid w:val="00B62785"/>
    <w:rsid w:val="00B64BC7"/>
    <w:rsid w:val="00B71D8D"/>
    <w:rsid w:val="00B72F1F"/>
    <w:rsid w:val="00B74C9B"/>
    <w:rsid w:val="00B75DDB"/>
    <w:rsid w:val="00B76D19"/>
    <w:rsid w:val="00B81A1A"/>
    <w:rsid w:val="00B86C3E"/>
    <w:rsid w:val="00B91DA2"/>
    <w:rsid w:val="00B9259F"/>
    <w:rsid w:val="00B95E68"/>
    <w:rsid w:val="00BA0178"/>
    <w:rsid w:val="00BA035F"/>
    <w:rsid w:val="00BA21CD"/>
    <w:rsid w:val="00BA6F11"/>
    <w:rsid w:val="00BB030A"/>
    <w:rsid w:val="00BB2423"/>
    <w:rsid w:val="00BB534D"/>
    <w:rsid w:val="00BB61F8"/>
    <w:rsid w:val="00BD3FC9"/>
    <w:rsid w:val="00BD4D0E"/>
    <w:rsid w:val="00BD557D"/>
    <w:rsid w:val="00BD6070"/>
    <w:rsid w:val="00BD71FE"/>
    <w:rsid w:val="00BD75DF"/>
    <w:rsid w:val="00BE0661"/>
    <w:rsid w:val="00BE07E0"/>
    <w:rsid w:val="00BE12F2"/>
    <w:rsid w:val="00BE18D6"/>
    <w:rsid w:val="00BE345A"/>
    <w:rsid w:val="00BE4005"/>
    <w:rsid w:val="00BE4CB8"/>
    <w:rsid w:val="00BE56EC"/>
    <w:rsid w:val="00BE7016"/>
    <w:rsid w:val="00BF1DF4"/>
    <w:rsid w:val="00BF4940"/>
    <w:rsid w:val="00BF673A"/>
    <w:rsid w:val="00BF7406"/>
    <w:rsid w:val="00BF7694"/>
    <w:rsid w:val="00BF7F9D"/>
    <w:rsid w:val="00C01AED"/>
    <w:rsid w:val="00C038CC"/>
    <w:rsid w:val="00C065CD"/>
    <w:rsid w:val="00C11D59"/>
    <w:rsid w:val="00C1225A"/>
    <w:rsid w:val="00C12EAA"/>
    <w:rsid w:val="00C1572A"/>
    <w:rsid w:val="00C16969"/>
    <w:rsid w:val="00C2273B"/>
    <w:rsid w:val="00C242BD"/>
    <w:rsid w:val="00C3057F"/>
    <w:rsid w:val="00C335B1"/>
    <w:rsid w:val="00C369F8"/>
    <w:rsid w:val="00C36FD5"/>
    <w:rsid w:val="00C42259"/>
    <w:rsid w:val="00C43675"/>
    <w:rsid w:val="00C518AF"/>
    <w:rsid w:val="00C51BBB"/>
    <w:rsid w:val="00C5441A"/>
    <w:rsid w:val="00C54ADE"/>
    <w:rsid w:val="00C619B2"/>
    <w:rsid w:val="00C6454A"/>
    <w:rsid w:val="00C65688"/>
    <w:rsid w:val="00C65BFE"/>
    <w:rsid w:val="00C665BB"/>
    <w:rsid w:val="00C71BA2"/>
    <w:rsid w:val="00C8053C"/>
    <w:rsid w:val="00C835A6"/>
    <w:rsid w:val="00C85839"/>
    <w:rsid w:val="00C87F17"/>
    <w:rsid w:val="00C901D1"/>
    <w:rsid w:val="00C9140A"/>
    <w:rsid w:val="00C9150C"/>
    <w:rsid w:val="00C93194"/>
    <w:rsid w:val="00C933C4"/>
    <w:rsid w:val="00CA0238"/>
    <w:rsid w:val="00CA1197"/>
    <w:rsid w:val="00CA69DE"/>
    <w:rsid w:val="00CB1F44"/>
    <w:rsid w:val="00CB22A9"/>
    <w:rsid w:val="00CB26DE"/>
    <w:rsid w:val="00CB6073"/>
    <w:rsid w:val="00CC2E2C"/>
    <w:rsid w:val="00CC3C26"/>
    <w:rsid w:val="00CD110A"/>
    <w:rsid w:val="00CD33C5"/>
    <w:rsid w:val="00CD6267"/>
    <w:rsid w:val="00CE39AD"/>
    <w:rsid w:val="00CE47BB"/>
    <w:rsid w:val="00CE48C4"/>
    <w:rsid w:val="00CF01CA"/>
    <w:rsid w:val="00CF6AFC"/>
    <w:rsid w:val="00D038FC"/>
    <w:rsid w:val="00D03AA8"/>
    <w:rsid w:val="00D056D6"/>
    <w:rsid w:val="00D0640B"/>
    <w:rsid w:val="00D16BAF"/>
    <w:rsid w:val="00D16DE7"/>
    <w:rsid w:val="00D2673E"/>
    <w:rsid w:val="00D26BF4"/>
    <w:rsid w:val="00D27AA7"/>
    <w:rsid w:val="00D31C82"/>
    <w:rsid w:val="00D33E55"/>
    <w:rsid w:val="00D3481C"/>
    <w:rsid w:val="00D34CF2"/>
    <w:rsid w:val="00D366A2"/>
    <w:rsid w:val="00D36DBC"/>
    <w:rsid w:val="00D40108"/>
    <w:rsid w:val="00D41E46"/>
    <w:rsid w:val="00D42507"/>
    <w:rsid w:val="00D443D4"/>
    <w:rsid w:val="00D444BD"/>
    <w:rsid w:val="00D44E81"/>
    <w:rsid w:val="00D52002"/>
    <w:rsid w:val="00D54082"/>
    <w:rsid w:val="00D54E5E"/>
    <w:rsid w:val="00D551B6"/>
    <w:rsid w:val="00D55E15"/>
    <w:rsid w:val="00D60BDF"/>
    <w:rsid w:val="00D627E9"/>
    <w:rsid w:val="00D6355E"/>
    <w:rsid w:val="00D702E3"/>
    <w:rsid w:val="00D7343F"/>
    <w:rsid w:val="00D75261"/>
    <w:rsid w:val="00D7738F"/>
    <w:rsid w:val="00D80A9E"/>
    <w:rsid w:val="00D82363"/>
    <w:rsid w:val="00D83688"/>
    <w:rsid w:val="00D83CCB"/>
    <w:rsid w:val="00D8553C"/>
    <w:rsid w:val="00D908BF"/>
    <w:rsid w:val="00D93A04"/>
    <w:rsid w:val="00D93E20"/>
    <w:rsid w:val="00D94734"/>
    <w:rsid w:val="00DA24F4"/>
    <w:rsid w:val="00DA5C80"/>
    <w:rsid w:val="00DB0258"/>
    <w:rsid w:val="00DB617F"/>
    <w:rsid w:val="00DB650B"/>
    <w:rsid w:val="00DB7473"/>
    <w:rsid w:val="00DC2513"/>
    <w:rsid w:val="00DC71F7"/>
    <w:rsid w:val="00DD020D"/>
    <w:rsid w:val="00DD4AB3"/>
    <w:rsid w:val="00DD6319"/>
    <w:rsid w:val="00DD7574"/>
    <w:rsid w:val="00DE1DBD"/>
    <w:rsid w:val="00DE410E"/>
    <w:rsid w:val="00DE6657"/>
    <w:rsid w:val="00DF01A7"/>
    <w:rsid w:val="00DF1A5B"/>
    <w:rsid w:val="00DF2B4A"/>
    <w:rsid w:val="00DF4998"/>
    <w:rsid w:val="00DF546D"/>
    <w:rsid w:val="00E02FB3"/>
    <w:rsid w:val="00E05EAA"/>
    <w:rsid w:val="00E11512"/>
    <w:rsid w:val="00E12DB7"/>
    <w:rsid w:val="00E13742"/>
    <w:rsid w:val="00E144CE"/>
    <w:rsid w:val="00E15412"/>
    <w:rsid w:val="00E16EE9"/>
    <w:rsid w:val="00E2156A"/>
    <w:rsid w:val="00E21AE8"/>
    <w:rsid w:val="00E22646"/>
    <w:rsid w:val="00E22AE3"/>
    <w:rsid w:val="00E23C3A"/>
    <w:rsid w:val="00E32199"/>
    <w:rsid w:val="00E344B5"/>
    <w:rsid w:val="00E34E14"/>
    <w:rsid w:val="00E351DB"/>
    <w:rsid w:val="00E40366"/>
    <w:rsid w:val="00E412EA"/>
    <w:rsid w:val="00E413C2"/>
    <w:rsid w:val="00E41794"/>
    <w:rsid w:val="00E43BEC"/>
    <w:rsid w:val="00E453B9"/>
    <w:rsid w:val="00E53FE9"/>
    <w:rsid w:val="00E54BC3"/>
    <w:rsid w:val="00E55B59"/>
    <w:rsid w:val="00E56CEA"/>
    <w:rsid w:val="00E61548"/>
    <w:rsid w:val="00E61B8F"/>
    <w:rsid w:val="00E6585C"/>
    <w:rsid w:val="00E668C3"/>
    <w:rsid w:val="00E76A8E"/>
    <w:rsid w:val="00E77E4A"/>
    <w:rsid w:val="00E83C00"/>
    <w:rsid w:val="00E85CE2"/>
    <w:rsid w:val="00E9466E"/>
    <w:rsid w:val="00E97B4B"/>
    <w:rsid w:val="00EA0213"/>
    <w:rsid w:val="00EA1AF1"/>
    <w:rsid w:val="00EB3AE3"/>
    <w:rsid w:val="00EC0D32"/>
    <w:rsid w:val="00EC174F"/>
    <w:rsid w:val="00EC71A0"/>
    <w:rsid w:val="00ED18B1"/>
    <w:rsid w:val="00ED208F"/>
    <w:rsid w:val="00EE2817"/>
    <w:rsid w:val="00EE3566"/>
    <w:rsid w:val="00EF2533"/>
    <w:rsid w:val="00F022A2"/>
    <w:rsid w:val="00F04570"/>
    <w:rsid w:val="00F07624"/>
    <w:rsid w:val="00F102FC"/>
    <w:rsid w:val="00F104FF"/>
    <w:rsid w:val="00F16A5C"/>
    <w:rsid w:val="00F16F19"/>
    <w:rsid w:val="00F21346"/>
    <w:rsid w:val="00F2137C"/>
    <w:rsid w:val="00F2281E"/>
    <w:rsid w:val="00F25439"/>
    <w:rsid w:val="00F317AB"/>
    <w:rsid w:val="00F31808"/>
    <w:rsid w:val="00F32449"/>
    <w:rsid w:val="00F32920"/>
    <w:rsid w:val="00F32A31"/>
    <w:rsid w:val="00F3551B"/>
    <w:rsid w:val="00F407E1"/>
    <w:rsid w:val="00F41715"/>
    <w:rsid w:val="00F42DD8"/>
    <w:rsid w:val="00F4668B"/>
    <w:rsid w:val="00F55432"/>
    <w:rsid w:val="00F555B9"/>
    <w:rsid w:val="00F67B98"/>
    <w:rsid w:val="00F72735"/>
    <w:rsid w:val="00F7314C"/>
    <w:rsid w:val="00F741FC"/>
    <w:rsid w:val="00F76536"/>
    <w:rsid w:val="00F76B51"/>
    <w:rsid w:val="00F800D4"/>
    <w:rsid w:val="00F8260C"/>
    <w:rsid w:val="00F87076"/>
    <w:rsid w:val="00F9136D"/>
    <w:rsid w:val="00F91648"/>
    <w:rsid w:val="00F92762"/>
    <w:rsid w:val="00F92855"/>
    <w:rsid w:val="00F930F3"/>
    <w:rsid w:val="00F9417F"/>
    <w:rsid w:val="00FA4194"/>
    <w:rsid w:val="00FA4A59"/>
    <w:rsid w:val="00FA572A"/>
    <w:rsid w:val="00FA77BE"/>
    <w:rsid w:val="00FB1637"/>
    <w:rsid w:val="00FB46C8"/>
    <w:rsid w:val="00FB7A36"/>
    <w:rsid w:val="00FC129C"/>
    <w:rsid w:val="00FC184A"/>
    <w:rsid w:val="00FC3F79"/>
    <w:rsid w:val="00FC64C7"/>
    <w:rsid w:val="00FD253D"/>
    <w:rsid w:val="00FD2CC3"/>
    <w:rsid w:val="00FE31A9"/>
    <w:rsid w:val="00FE7B22"/>
    <w:rsid w:val="00FE7C8D"/>
    <w:rsid w:val="00FF3763"/>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B1"/>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B44B1"/>
    <w:rPr>
      <w:color w:val="0000FF"/>
      <w:u w:val="single"/>
    </w:rPr>
  </w:style>
  <w:style w:type="character" w:customStyle="1" w:styleId="apple-converted-space">
    <w:name w:val="apple-converted-space"/>
    <w:basedOn w:val="a0"/>
    <w:rsid w:val="00343D36"/>
  </w:style>
  <w:style w:type="character" w:customStyle="1" w:styleId="ss-required-asterisk">
    <w:name w:val="ss-required-asterisk"/>
    <w:basedOn w:val="a0"/>
    <w:rsid w:val="00343D36"/>
  </w:style>
  <w:style w:type="character" w:customStyle="1" w:styleId="ss-choice-item-control">
    <w:name w:val="ss-choice-item-control"/>
    <w:basedOn w:val="a0"/>
    <w:rsid w:val="00343D36"/>
  </w:style>
  <w:style w:type="character" w:customStyle="1" w:styleId="ss-choice-label">
    <w:name w:val="ss-choice-label"/>
    <w:basedOn w:val="a0"/>
    <w:rsid w:val="00343D36"/>
  </w:style>
</w:styles>
</file>

<file path=word/webSettings.xml><?xml version="1.0" encoding="utf-8"?>
<w:webSettings xmlns:r="http://schemas.openxmlformats.org/officeDocument/2006/relationships" xmlns:w="http://schemas.openxmlformats.org/wordprocessingml/2006/main">
  <w:divs>
    <w:div w:id="1606234939">
      <w:bodyDiv w:val="1"/>
      <w:marLeft w:val="0"/>
      <w:marRight w:val="0"/>
      <w:marTop w:val="0"/>
      <w:marBottom w:val="0"/>
      <w:divBdr>
        <w:top w:val="none" w:sz="0" w:space="0" w:color="auto"/>
        <w:left w:val="none" w:sz="0" w:space="0" w:color="auto"/>
        <w:bottom w:val="none" w:sz="0" w:space="0" w:color="auto"/>
        <w:right w:val="none" w:sz="0" w:space="0" w:color="auto"/>
      </w:divBdr>
      <w:divsChild>
        <w:div w:id="19608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4;&#1077;&#1085;&#1090;&#1088;&#1083;&#1077;&#1073;&#1077;&#1076;&#1103;.&#1088;&#1092;" TargetMode="External"/><Relationship Id="rId3" Type="http://schemas.openxmlformats.org/officeDocument/2006/relationships/styles" Target="styles.xml"/><Relationship Id="rId7" Type="http://schemas.openxmlformats.org/officeDocument/2006/relationships/hyperlink" Target="http://www.&#1094;&#1077;&#1085;&#1090;&#1088;&#1083;&#1077;&#1073;&#1077;&#1076;&#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4;&#1077;&#1085;&#1090;&#1088;&#1083;&#1077;&#1073;&#1077;&#1076;&#1103;.&#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39156-96E5-4F0B-94EE-E8F54C23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2014-12-16T06:29:00Z</cp:lastPrinted>
  <dcterms:created xsi:type="dcterms:W3CDTF">2014-12-03T01:48:00Z</dcterms:created>
  <dcterms:modified xsi:type="dcterms:W3CDTF">2014-12-17T04:06:00Z</dcterms:modified>
</cp:coreProperties>
</file>